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EB2BF1" w14:textId="2D8C6806" w:rsidR="007F1BA9" w:rsidRPr="00E24ED9" w:rsidRDefault="000C3A69" w:rsidP="00775195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bCs/>
        </w:rPr>
      </w:pPr>
      <w:r w:rsidRPr="00E24ED9">
        <w:rPr>
          <w:rFonts w:ascii="Times New Roman" w:hAnsi="Times New Roman" w:cs="Times New Roman"/>
          <w:b/>
          <w:bCs/>
        </w:rPr>
        <w:t>У</w:t>
      </w:r>
      <w:r w:rsidR="007F1BA9" w:rsidRPr="00E24ED9">
        <w:rPr>
          <w:rFonts w:ascii="Times New Roman" w:hAnsi="Times New Roman" w:cs="Times New Roman"/>
          <w:b/>
          <w:bCs/>
        </w:rPr>
        <w:t>твержден</w:t>
      </w:r>
      <w:r w:rsidR="008B3FA9" w:rsidRPr="00E24ED9">
        <w:rPr>
          <w:rFonts w:ascii="Times New Roman" w:hAnsi="Times New Roman" w:cs="Times New Roman"/>
          <w:b/>
          <w:bCs/>
        </w:rPr>
        <w:t>:</w:t>
      </w:r>
    </w:p>
    <w:p w14:paraId="44CE44B4" w14:textId="4A2F6138" w:rsidR="007F1BA9" w:rsidRPr="00E24ED9" w:rsidRDefault="00F62ADF" w:rsidP="00982BBB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  <w:r w:rsidRPr="00E24ED9">
        <w:rPr>
          <w:rFonts w:ascii="Times New Roman" w:hAnsi="Times New Roman" w:cs="Times New Roman"/>
          <w:b/>
          <w:bCs/>
        </w:rPr>
        <w:t>Советом</w:t>
      </w:r>
      <w:r w:rsidR="00D81B3B" w:rsidRPr="00E24ED9">
        <w:rPr>
          <w:rFonts w:ascii="Times New Roman" w:hAnsi="Times New Roman" w:cs="Times New Roman"/>
          <w:b/>
          <w:bCs/>
        </w:rPr>
        <w:t xml:space="preserve"> д</w:t>
      </w:r>
      <w:r w:rsidR="00D42C54" w:rsidRPr="00E24ED9">
        <w:rPr>
          <w:rFonts w:ascii="Times New Roman" w:hAnsi="Times New Roman" w:cs="Times New Roman"/>
          <w:b/>
          <w:bCs/>
        </w:rPr>
        <w:t>иректоро</w:t>
      </w:r>
      <w:r w:rsidRPr="00E24ED9">
        <w:rPr>
          <w:rFonts w:ascii="Times New Roman" w:hAnsi="Times New Roman" w:cs="Times New Roman"/>
          <w:b/>
          <w:bCs/>
        </w:rPr>
        <w:t>в</w:t>
      </w:r>
      <w:r w:rsidR="00D42C54" w:rsidRPr="00E24ED9">
        <w:rPr>
          <w:rFonts w:ascii="Times New Roman" w:hAnsi="Times New Roman" w:cs="Times New Roman"/>
          <w:b/>
          <w:bCs/>
        </w:rPr>
        <w:t xml:space="preserve"> </w:t>
      </w:r>
      <w:r w:rsidR="00D81B3B" w:rsidRPr="00E24ED9">
        <w:rPr>
          <w:rFonts w:ascii="Times New Roman" w:hAnsi="Times New Roman" w:cs="Times New Roman"/>
          <w:b/>
          <w:bCs/>
        </w:rPr>
        <w:t>П</w:t>
      </w:r>
      <w:r w:rsidR="007F1BA9" w:rsidRPr="00E24ED9">
        <w:rPr>
          <w:rFonts w:ascii="Times New Roman" w:hAnsi="Times New Roman" w:cs="Times New Roman"/>
          <w:b/>
          <w:bCs/>
        </w:rPr>
        <w:t>АО «</w:t>
      </w:r>
      <w:r w:rsidR="00D81B3B" w:rsidRPr="00E24ED9">
        <w:rPr>
          <w:rFonts w:ascii="Times New Roman" w:hAnsi="Times New Roman" w:cs="Times New Roman"/>
          <w:b/>
          <w:bCs/>
        </w:rPr>
        <w:t>Лензо</w:t>
      </w:r>
      <w:r w:rsidR="00610D64" w:rsidRPr="00E24ED9">
        <w:rPr>
          <w:rFonts w:ascii="Times New Roman" w:hAnsi="Times New Roman" w:cs="Times New Roman"/>
          <w:b/>
          <w:bCs/>
        </w:rPr>
        <w:t>ло</w:t>
      </w:r>
      <w:r w:rsidR="00D81B3B" w:rsidRPr="00E24ED9">
        <w:rPr>
          <w:rFonts w:ascii="Times New Roman" w:hAnsi="Times New Roman" w:cs="Times New Roman"/>
          <w:b/>
          <w:bCs/>
        </w:rPr>
        <w:t>то</w:t>
      </w:r>
      <w:r w:rsidR="007F1BA9" w:rsidRPr="00E24ED9">
        <w:rPr>
          <w:rFonts w:ascii="Times New Roman" w:hAnsi="Times New Roman" w:cs="Times New Roman"/>
          <w:b/>
          <w:bCs/>
        </w:rPr>
        <w:t>»</w:t>
      </w:r>
    </w:p>
    <w:p w14:paraId="382E7446" w14:textId="187D6089" w:rsidR="007F1BA9" w:rsidRPr="00E24ED9" w:rsidRDefault="00F62ADF" w:rsidP="00775195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  <w:r w:rsidRPr="00E24ED9">
        <w:rPr>
          <w:rFonts w:ascii="Times New Roman" w:hAnsi="Times New Roman" w:cs="Times New Roman"/>
        </w:rPr>
        <w:t>(Протокол №</w:t>
      </w:r>
      <w:r w:rsidR="00D449E9">
        <w:rPr>
          <w:rFonts w:ascii="Times New Roman" w:hAnsi="Times New Roman" w:cs="Times New Roman"/>
        </w:rPr>
        <w:t xml:space="preserve"> </w:t>
      </w:r>
      <w:r w:rsidR="004C04EC" w:rsidRPr="00E24ED9">
        <w:rPr>
          <w:rFonts w:ascii="Times New Roman" w:hAnsi="Times New Roman" w:cs="Times New Roman"/>
        </w:rPr>
        <w:t>Л</w:t>
      </w:r>
      <w:r w:rsidR="00982BBB" w:rsidRPr="00E24ED9">
        <w:rPr>
          <w:rFonts w:ascii="Times New Roman" w:hAnsi="Times New Roman" w:cs="Times New Roman"/>
        </w:rPr>
        <w:t>/</w:t>
      </w:r>
      <w:r w:rsidR="008E5CC9">
        <w:rPr>
          <w:rFonts w:ascii="Times New Roman" w:hAnsi="Times New Roman" w:cs="Times New Roman"/>
        </w:rPr>
        <w:t>01</w:t>
      </w:r>
      <w:r w:rsidR="00982BBB" w:rsidRPr="00E24ED9">
        <w:rPr>
          <w:rFonts w:ascii="Times New Roman" w:hAnsi="Times New Roman" w:cs="Times New Roman"/>
        </w:rPr>
        <w:t>-</w:t>
      </w:r>
      <w:r w:rsidR="001446A0" w:rsidRPr="00E24ED9">
        <w:rPr>
          <w:rFonts w:ascii="Times New Roman" w:hAnsi="Times New Roman" w:cs="Times New Roman"/>
        </w:rPr>
        <w:t>пр-сд</w:t>
      </w:r>
      <w:r w:rsidRPr="00E24ED9">
        <w:rPr>
          <w:rFonts w:ascii="Times New Roman" w:hAnsi="Times New Roman" w:cs="Times New Roman"/>
        </w:rPr>
        <w:t xml:space="preserve"> от </w:t>
      </w:r>
      <w:bookmarkStart w:id="0" w:name="_GoBack"/>
      <w:bookmarkEnd w:id="0"/>
      <w:r w:rsidR="008E5CC9">
        <w:rPr>
          <w:rFonts w:ascii="Times New Roman" w:hAnsi="Times New Roman" w:cs="Times New Roman"/>
        </w:rPr>
        <w:t>24</w:t>
      </w:r>
      <w:r w:rsidR="00982BBB" w:rsidRPr="00E24ED9">
        <w:rPr>
          <w:rFonts w:ascii="Times New Roman" w:hAnsi="Times New Roman" w:cs="Times New Roman"/>
        </w:rPr>
        <w:t xml:space="preserve"> </w:t>
      </w:r>
      <w:r w:rsidR="001446A0" w:rsidRPr="00E24ED9">
        <w:rPr>
          <w:rFonts w:ascii="Times New Roman" w:hAnsi="Times New Roman" w:cs="Times New Roman"/>
        </w:rPr>
        <w:t xml:space="preserve">мая </w:t>
      </w:r>
      <w:r w:rsidR="004C04EC" w:rsidRPr="00E24ED9">
        <w:rPr>
          <w:rFonts w:ascii="Times New Roman" w:hAnsi="Times New Roman" w:cs="Times New Roman"/>
        </w:rPr>
        <w:t>202</w:t>
      </w:r>
      <w:r w:rsidR="00BB03D9">
        <w:rPr>
          <w:rFonts w:ascii="Times New Roman" w:hAnsi="Times New Roman" w:cs="Times New Roman"/>
        </w:rPr>
        <w:t>2</w:t>
      </w:r>
      <w:r w:rsidR="00D449E9">
        <w:rPr>
          <w:rFonts w:ascii="Times New Roman" w:hAnsi="Times New Roman" w:cs="Times New Roman"/>
        </w:rPr>
        <w:t xml:space="preserve"> </w:t>
      </w:r>
      <w:r w:rsidR="00596AB7" w:rsidRPr="00E24ED9">
        <w:rPr>
          <w:rFonts w:ascii="Times New Roman" w:hAnsi="Times New Roman" w:cs="Times New Roman"/>
        </w:rPr>
        <w:t>г.</w:t>
      </w:r>
      <w:r w:rsidR="001030A9" w:rsidRPr="00E24ED9">
        <w:rPr>
          <w:rFonts w:ascii="Times New Roman" w:hAnsi="Times New Roman" w:cs="Times New Roman"/>
        </w:rPr>
        <w:t>)</w:t>
      </w:r>
    </w:p>
    <w:p w14:paraId="692F74D3" w14:textId="77777777" w:rsidR="007F1BA9" w:rsidRPr="00E24ED9" w:rsidRDefault="007F1BA9" w:rsidP="00775195">
      <w:pPr>
        <w:spacing w:after="0"/>
        <w:rPr>
          <w:rFonts w:ascii="Times New Roman" w:hAnsi="Times New Roman" w:cs="Times New Roman"/>
        </w:rPr>
      </w:pPr>
    </w:p>
    <w:p w14:paraId="186345EF" w14:textId="77777777" w:rsidR="007F1BA9" w:rsidRPr="00E24ED9" w:rsidRDefault="007F1BA9" w:rsidP="00775195">
      <w:pPr>
        <w:spacing w:after="100" w:afterAutospacing="1"/>
        <w:jc w:val="center"/>
        <w:rPr>
          <w:rFonts w:ascii="Times New Roman" w:hAnsi="Times New Roman" w:cs="Times New Roman"/>
        </w:rPr>
      </w:pPr>
    </w:p>
    <w:p w14:paraId="4E737B40" w14:textId="1C7470AE" w:rsidR="005954C1" w:rsidRPr="00E24ED9" w:rsidRDefault="005954C1" w:rsidP="00982BBB">
      <w:pPr>
        <w:spacing w:after="0"/>
        <w:jc w:val="center"/>
        <w:rPr>
          <w:rFonts w:ascii="Times New Roman" w:eastAsia="Times New Roman" w:hAnsi="Times New Roman" w:cs="Times New Roman"/>
          <w:b/>
          <w:color w:val="231F20"/>
          <w:lang w:eastAsia="ru-RU"/>
        </w:rPr>
      </w:pPr>
      <w:r w:rsidRPr="00E24ED9">
        <w:rPr>
          <w:rFonts w:ascii="Times New Roman" w:eastAsia="Times New Roman" w:hAnsi="Times New Roman" w:cs="Times New Roman"/>
          <w:b/>
          <w:color w:val="231F20"/>
          <w:lang w:eastAsia="ru-RU"/>
        </w:rPr>
        <w:t>ОТЧЕТ</w:t>
      </w:r>
    </w:p>
    <w:p w14:paraId="3F4C20EA" w14:textId="3C784480" w:rsidR="005954C1" w:rsidRPr="00E24ED9" w:rsidRDefault="005954C1" w:rsidP="00775195">
      <w:pPr>
        <w:spacing w:after="0"/>
        <w:jc w:val="center"/>
        <w:rPr>
          <w:rFonts w:ascii="Times New Roman" w:eastAsia="Times New Roman" w:hAnsi="Times New Roman" w:cs="Times New Roman"/>
          <w:b/>
          <w:color w:val="231F20"/>
          <w:lang w:eastAsia="ru-RU"/>
        </w:rPr>
      </w:pPr>
      <w:r w:rsidRPr="00E24ED9">
        <w:rPr>
          <w:rFonts w:ascii="Times New Roman" w:eastAsia="Times New Roman" w:hAnsi="Times New Roman" w:cs="Times New Roman"/>
          <w:b/>
          <w:color w:val="231F20"/>
          <w:lang w:eastAsia="ru-RU"/>
        </w:rPr>
        <w:t xml:space="preserve">о заключенных </w:t>
      </w:r>
      <w:r w:rsidR="00D81B3B" w:rsidRPr="00E24ED9">
        <w:rPr>
          <w:rFonts w:ascii="Times New Roman" w:eastAsia="Times New Roman" w:hAnsi="Times New Roman" w:cs="Times New Roman"/>
          <w:b/>
          <w:color w:val="231F20"/>
          <w:lang w:eastAsia="ru-RU"/>
        </w:rPr>
        <w:t>П</w:t>
      </w:r>
      <w:r w:rsidRPr="00E24ED9">
        <w:rPr>
          <w:rFonts w:ascii="Times New Roman" w:eastAsia="Times New Roman" w:hAnsi="Times New Roman" w:cs="Times New Roman"/>
          <w:b/>
          <w:color w:val="231F20"/>
          <w:lang w:eastAsia="ru-RU"/>
        </w:rPr>
        <w:t>АО «</w:t>
      </w:r>
      <w:r w:rsidR="00D81B3B" w:rsidRPr="00E24ED9">
        <w:rPr>
          <w:rFonts w:ascii="Times New Roman" w:eastAsia="Times New Roman" w:hAnsi="Times New Roman" w:cs="Times New Roman"/>
          <w:b/>
          <w:color w:val="231F20"/>
          <w:lang w:eastAsia="ru-RU"/>
        </w:rPr>
        <w:t>Лензолото</w:t>
      </w:r>
      <w:r w:rsidR="00BB03D9">
        <w:rPr>
          <w:rFonts w:ascii="Times New Roman" w:eastAsia="Times New Roman" w:hAnsi="Times New Roman" w:cs="Times New Roman"/>
          <w:b/>
          <w:color w:val="231F20"/>
          <w:lang w:eastAsia="ru-RU"/>
        </w:rPr>
        <w:t>» в 2021 г</w:t>
      </w:r>
      <w:r w:rsidRPr="00E24ED9">
        <w:rPr>
          <w:rFonts w:ascii="Times New Roman" w:eastAsia="Times New Roman" w:hAnsi="Times New Roman" w:cs="Times New Roman"/>
          <w:b/>
          <w:color w:val="231F20"/>
          <w:lang w:eastAsia="ru-RU"/>
        </w:rPr>
        <w:t>оду сделках, в совершении которых имеется заинтересованность.</w:t>
      </w:r>
    </w:p>
    <w:p w14:paraId="319D7121" w14:textId="77777777" w:rsidR="0016607B" w:rsidRPr="00E24ED9" w:rsidRDefault="0016607B" w:rsidP="00775195">
      <w:pPr>
        <w:spacing w:after="0"/>
        <w:jc w:val="center"/>
        <w:rPr>
          <w:rFonts w:ascii="Times New Roman" w:eastAsia="Times New Roman" w:hAnsi="Times New Roman" w:cs="Times New Roman"/>
          <w:b/>
          <w:color w:val="231F20"/>
          <w:lang w:eastAsia="ru-RU"/>
        </w:rPr>
      </w:pPr>
    </w:p>
    <w:p w14:paraId="2F2C2FA6" w14:textId="6466B0AD" w:rsidR="00775195" w:rsidRPr="00E24ED9" w:rsidRDefault="001030A9" w:rsidP="001030A9">
      <w:pPr>
        <w:spacing w:before="60"/>
        <w:contextualSpacing/>
        <w:jc w:val="both"/>
        <w:rPr>
          <w:rFonts w:ascii="Times New Roman" w:hAnsi="Times New Roman" w:cs="Times New Roman"/>
        </w:rPr>
      </w:pPr>
      <w:r w:rsidRPr="00E24ED9"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F62ADF" w:rsidRPr="00E24ED9">
        <w:rPr>
          <w:rFonts w:ascii="Times New Roman" w:eastAsia="Times New Roman" w:hAnsi="Times New Roman" w:cs="Times New Roman"/>
          <w:lang w:eastAsia="ru-RU"/>
        </w:rPr>
        <w:t>Сделки, признаваемые в</w:t>
      </w:r>
      <w:r w:rsidR="007E4AD3" w:rsidRPr="00E24ED9">
        <w:rPr>
          <w:rFonts w:ascii="Times New Roman" w:hAnsi="Times New Roman" w:cs="Times New Roman"/>
        </w:rPr>
        <w:t xml:space="preserve"> </w:t>
      </w:r>
      <w:r w:rsidR="00F62ADF" w:rsidRPr="00E24ED9">
        <w:rPr>
          <w:rFonts w:ascii="Times New Roman" w:hAnsi="Times New Roman" w:cs="Times New Roman"/>
        </w:rPr>
        <w:t>соответствии с Федеральным законом «Об акционерных обществах» №208-ФЗ от 26.12.1995 года сделками, в совершении</w:t>
      </w:r>
      <w:r w:rsidRPr="00E24ED9">
        <w:rPr>
          <w:rFonts w:ascii="Times New Roman" w:hAnsi="Times New Roman" w:cs="Times New Roman"/>
        </w:rPr>
        <w:t xml:space="preserve"> которых</w:t>
      </w:r>
      <w:r w:rsidR="00F62ADF" w:rsidRPr="00E24ED9">
        <w:rPr>
          <w:rFonts w:ascii="Times New Roman" w:hAnsi="Times New Roman" w:cs="Times New Roman"/>
        </w:rPr>
        <w:t xml:space="preserve"> имеется заинтересованность</w:t>
      </w:r>
      <w:r w:rsidR="00D449E9">
        <w:rPr>
          <w:rFonts w:ascii="Times New Roman" w:hAnsi="Times New Roman" w:cs="Times New Roman"/>
        </w:rPr>
        <w:t>,</w:t>
      </w:r>
      <w:r w:rsidRPr="00E24ED9">
        <w:rPr>
          <w:rFonts w:ascii="Times New Roman" w:hAnsi="Times New Roman" w:cs="Times New Roman"/>
        </w:rPr>
        <w:t xml:space="preserve"> и требующие одобрения органов управления ПАО «Лензолото» в отчетном году не совершались.</w:t>
      </w:r>
    </w:p>
    <w:p w14:paraId="44F5C7E1" w14:textId="63A746A5" w:rsidR="001030A9" w:rsidRPr="00E24ED9" w:rsidRDefault="001030A9" w:rsidP="001030A9">
      <w:pPr>
        <w:spacing w:before="6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24ED9">
        <w:rPr>
          <w:rFonts w:ascii="Times New Roman" w:hAnsi="Times New Roman" w:cs="Times New Roman"/>
        </w:rPr>
        <w:t xml:space="preserve">      Достоверность сведений, отраженных в данном отчете</w:t>
      </w:r>
      <w:r w:rsidR="00982BBB">
        <w:rPr>
          <w:rFonts w:ascii="Times New Roman" w:hAnsi="Times New Roman" w:cs="Times New Roman"/>
        </w:rPr>
        <w:t>,</w:t>
      </w:r>
      <w:r w:rsidRPr="00E24ED9">
        <w:rPr>
          <w:rFonts w:ascii="Times New Roman" w:hAnsi="Times New Roman" w:cs="Times New Roman"/>
        </w:rPr>
        <w:t xml:space="preserve"> подтверждена Ревизионной комиссией ПАО «Лензолото»</w:t>
      </w:r>
      <w:r w:rsidR="009142D3" w:rsidRPr="00E24ED9">
        <w:rPr>
          <w:rFonts w:ascii="Times New Roman" w:hAnsi="Times New Roman" w:cs="Times New Roman"/>
        </w:rPr>
        <w:t xml:space="preserve"> (Закл</w:t>
      </w:r>
      <w:r w:rsidR="004C04EC" w:rsidRPr="00E24ED9">
        <w:rPr>
          <w:rFonts w:ascii="Times New Roman" w:hAnsi="Times New Roman" w:cs="Times New Roman"/>
        </w:rPr>
        <w:t xml:space="preserve">ючение от </w:t>
      </w:r>
      <w:r w:rsidR="00982BBB">
        <w:rPr>
          <w:rFonts w:ascii="Times New Roman" w:hAnsi="Times New Roman" w:cs="Times New Roman"/>
        </w:rPr>
        <w:t>30 апреля</w:t>
      </w:r>
      <w:r w:rsidR="004C04EC" w:rsidRPr="00E24ED9">
        <w:rPr>
          <w:rFonts w:ascii="Times New Roman" w:hAnsi="Times New Roman" w:cs="Times New Roman"/>
        </w:rPr>
        <w:t xml:space="preserve"> 202</w:t>
      </w:r>
      <w:r w:rsidR="00BB03D9">
        <w:rPr>
          <w:rFonts w:ascii="Times New Roman" w:hAnsi="Times New Roman" w:cs="Times New Roman"/>
        </w:rPr>
        <w:t>2</w:t>
      </w:r>
      <w:r w:rsidR="009142D3" w:rsidRPr="00E24ED9">
        <w:rPr>
          <w:rFonts w:ascii="Times New Roman" w:hAnsi="Times New Roman" w:cs="Times New Roman"/>
        </w:rPr>
        <w:t xml:space="preserve"> года)</w:t>
      </w:r>
      <w:r w:rsidRPr="00E24ED9">
        <w:rPr>
          <w:rFonts w:ascii="Times New Roman" w:hAnsi="Times New Roman" w:cs="Times New Roman"/>
        </w:rPr>
        <w:t>.</w:t>
      </w:r>
    </w:p>
    <w:p w14:paraId="42C8FD66" w14:textId="77777777" w:rsidR="001030A9" w:rsidRPr="00E24ED9" w:rsidRDefault="001030A9" w:rsidP="001030A9">
      <w:pPr>
        <w:rPr>
          <w:rFonts w:ascii="Times New Roman" w:eastAsia="Times New Roman" w:hAnsi="Times New Roman" w:cs="Times New Roman"/>
          <w:lang w:eastAsia="ru-RU"/>
        </w:rPr>
      </w:pPr>
    </w:p>
    <w:p w14:paraId="76EF74BB" w14:textId="33AE0587" w:rsidR="001030A9" w:rsidRPr="00E24ED9" w:rsidRDefault="001030A9" w:rsidP="001030A9">
      <w:pPr>
        <w:rPr>
          <w:rFonts w:ascii="Times New Roman" w:eastAsia="Times New Roman" w:hAnsi="Times New Roman" w:cs="Times New Roman"/>
          <w:lang w:eastAsia="ru-RU"/>
        </w:rPr>
      </w:pPr>
    </w:p>
    <w:p w14:paraId="3616CCDB" w14:textId="23BDCBF8" w:rsidR="001030A9" w:rsidRPr="00E24ED9" w:rsidRDefault="001030A9" w:rsidP="001030A9">
      <w:pPr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E24ED9">
        <w:rPr>
          <w:rFonts w:ascii="Times New Roman" w:eastAsia="Times New Roman" w:hAnsi="Times New Roman" w:cs="Times New Roman"/>
          <w:b/>
          <w:lang w:eastAsia="ru-RU"/>
        </w:rPr>
        <w:t>Генеральный директор</w:t>
      </w:r>
    </w:p>
    <w:p w14:paraId="4346BDD6" w14:textId="7618A8C6" w:rsidR="001030A9" w:rsidRPr="00E24ED9" w:rsidRDefault="001030A9" w:rsidP="001030A9">
      <w:pPr>
        <w:contextualSpacing/>
        <w:rPr>
          <w:rFonts w:ascii="Times New Roman" w:eastAsia="Times New Roman" w:hAnsi="Times New Roman" w:cs="Times New Roman"/>
          <w:lang w:eastAsia="ru-RU"/>
        </w:rPr>
      </w:pPr>
      <w:r w:rsidRPr="00E24ED9">
        <w:rPr>
          <w:rFonts w:ascii="Times New Roman" w:eastAsia="Times New Roman" w:hAnsi="Times New Roman" w:cs="Times New Roman"/>
          <w:b/>
          <w:lang w:eastAsia="ru-RU"/>
        </w:rPr>
        <w:t xml:space="preserve"> ПАО «Лензолото»                                                                                                      М.А. Семьянских</w:t>
      </w:r>
    </w:p>
    <w:sectPr w:rsidR="001030A9" w:rsidRPr="00E24ED9" w:rsidSect="001030A9">
      <w:pgSz w:w="11906" w:h="16838"/>
      <w:pgMar w:top="1134" w:right="99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63BD06" w14:textId="77777777" w:rsidR="006C1F10" w:rsidRDefault="006C1F10" w:rsidP="0006236E">
      <w:pPr>
        <w:spacing w:after="0" w:line="240" w:lineRule="auto"/>
      </w:pPr>
      <w:r>
        <w:separator/>
      </w:r>
    </w:p>
  </w:endnote>
  <w:endnote w:type="continuationSeparator" w:id="0">
    <w:p w14:paraId="1CC74BA5" w14:textId="77777777" w:rsidR="006C1F10" w:rsidRDefault="006C1F10" w:rsidP="00062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FS Albert Pro">
    <w:altName w:val="Corbel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fficinaSansWinCTT">
    <w:altName w:val="Times New Roman"/>
    <w:charset w:val="CC"/>
    <w:family w:val="auto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62EA0C" w14:textId="77777777" w:rsidR="006C1F10" w:rsidRDefault="006C1F10" w:rsidP="0006236E">
      <w:pPr>
        <w:spacing w:after="0" w:line="240" w:lineRule="auto"/>
      </w:pPr>
      <w:r>
        <w:separator/>
      </w:r>
    </w:p>
  </w:footnote>
  <w:footnote w:type="continuationSeparator" w:id="0">
    <w:p w14:paraId="1C5F53BA" w14:textId="77777777" w:rsidR="006C1F10" w:rsidRDefault="006C1F10" w:rsidP="00062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41703"/>
    <w:multiLevelType w:val="hybridMultilevel"/>
    <w:tmpl w:val="A6406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26095"/>
    <w:multiLevelType w:val="hybridMultilevel"/>
    <w:tmpl w:val="811A61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434B0"/>
    <w:multiLevelType w:val="hybridMultilevel"/>
    <w:tmpl w:val="1D22E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4231FC"/>
    <w:multiLevelType w:val="hybridMultilevel"/>
    <w:tmpl w:val="87880E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5657CB"/>
    <w:multiLevelType w:val="hybridMultilevel"/>
    <w:tmpl w:val="7E96B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835EE5"/>
    <w:multiLevelType w:val="hybridMultilevel"/>
    <w:tmpl w:val="FB9C3906"/>
    <w:lvl w:ilvl="0" w:tplc="04190001">
      <w:start w:val="1"/>
      <w:numFmt w:val="bullet"/>
      <w:pStyle w:val="ListBulletlb"/>
      <w:lvlText w:val=""/>
      <w:lvlJc w:val="left"/>
      <w:pPr>
        <w:tabs>
          <w:tab w:val="num" w:pos="320"/>
        </w:tabs>
        <w:ind w:left="320" w:hanging="720"/>
      </w:pPr>
      <w:rPr>
        <w:rFonts w:ascii="Symbol" w:hAnsi="Symbol" w:hint="default"/>
      </w:rPr>
    </w:lvl>
    <w:lvl w:ilvl="1" w:tplc="04190003">
      <w:start w:val="1"/>
      <w:numFmt w:val="bullet"/>
      <w:lvlText w:val=""/>
      <w:lvlJc w:val="left"/>
      <w:pPr>
        <w:tabs>
          <w:tab w:val="num" w:pos="1040"/>
        </w:tabs>
        <w:ind w:left="10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80"/>
        </w:tabs>
        <w:ind w:left="2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00"/>
        </w:tabs>
        <w:ind w:left="3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20"/>
        </w:tabs>
        <w:ind w:left="3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40"/>
        </w:tabs>
        <w:ind w:left="4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60"/>
        </w:tabs>
        <w:ind w:left="5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80"/>
        </w:tabs>
        <w:ind w:left="6080" w:hanging="360"/>
      </w:pPr>
      <w:rPr>
        <w:rFonts w:ascii="Wingdings" w:hAnsi="Wingdings" w:hint="default"/>
      </w:rPr>
    </w:lvl>
  </w:abstractNum>
  <w:abstractNum w:abstractNumId="6" w15:restartNumberingAfterBreak="0">
    <w:nsid w:val="45FA3B8F"/>
    <w:multiLevelType w:val="hybridMultilevel"/>
    <w:tmpl w:val="1F4270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DD3032"/>
    <w:multiLevelType w:val="hybridMultilevel"/>
    <w:tmpl w:val="E850C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A95289"/>
    <w:multiLevelType w:val="hybridMultilevel"/>
    <w:tmpl w:val="CF185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0B61A1"/>
    <w:multiLevelType w:val="hybridMultilevel"/>
    <w:tmpl w:val="66241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CB6D4B"/>
    <w:multiLevelType w:val="hybridMultilevel"/>
    <w:tmpl w:val="0526F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737877"/>
    <w:multiLevelType w:val="hybridMultilevel"/>
    <w:tmpl w:val="C16271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B125A4"/>
    <w:multiLevelType w:val="hybridMultilevel"/>
    <w:tmpl w:val="763418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1"/>
  </w:num>
  <w:num w:numId="4">
    <w:abstractNumId w:val="11"/>
  </w:num>
  <w:num w:numId="5">
    <w:abstractNumId w:val="2"/>
  </w:num>
  <w:num w:numId="6">
    <w:abstractNumId w:val="7"/>
  </w:num>
  <w:num w:numId="7">
    <w:abstractNumId w:val="8"/>
  </w:num>
  <w:num w:numId="8">
    <w:abstractNumId w:val="3"/>
  </w:num>
  <w:num w:numId="9">
    <w:abstractNumId w:val="0"/>
  </w:num>
  <w:num w:numId="10">
    <w:abstractNumId w:val="9"/>
  </w:num>
  <w:num w:numId="11">
    <w:abstractNumId w:val="10"/>
  </w:num>
  <w:num w:numId="12">
    <w:abstractNumId w:val="4"/>
  </w:num>
  <w:num w:numId="13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BA9"/>
    <w:rsid w:val="000005F0"/>
    <w:rsid w:val="00001618"/>
    <w:rsid w:val="00002107"/>
    <w:rsid w:val="00005FA9"/>
    <w:rsid w:val="0000707B"/>
    <w:rsid w:val="0002170C"/>
    <w:rsid w:val="00027DDB"/>
    <w:rsid w:val="00031E07"/>
    <w:rsid w:val="00032086"/>
    <w:rsid w:val="00032C5F"/>
    <w:rsid w:val="00042121"/>
    <w:rsid w:val="00042278"/>
    <w:rsid w:val="00044B60"/>
    <w:rsid w:val="00046E49"/>
    <w:rsid w:val="00047FFD"/>
    <w:rsid w:val="000511AE"/>
    <w:rsid w:val="00053203"/>
    <w:rsid w:val="0005447D"/>
    <w:rsid w:val="00055EF4"/>
    <w:rsid w:val="00055EF8"/>
    <w:rsid w:val="0005641C"/>
    <w:rsid w:val="00056D35"/>
    <w:rsid w:val="00061A73"/>
    <w:rsid w:val="0006236E"/>
    <w:rsid w:val="000636B5"/>
    <w:rsid w:val="00063E89"/>
    <w:rsid w:val="00064BA5"/>
    <w:rsid w:val="0006647F"/>
    <w:rsid w:val="000678DF"/>
    <w:rsid w:val="00067B6F"/>
    <w:rsid w:val="000711EF"/>
    <w:rsid w:val="000713DB"/>
    <w:rsid w:val="0007501D"/>
    <w:rsid w:val="00075EC0"/>
    <w:rsid w:val="000765E2"/>
    <w:rsid w:val="00076649"/>
    <w:rsid w:val="00081904"/>
    <w:rsid w:val="0008305F"/>
    <w:rsid w:val="000839EA"/>
    <w:rsid w:val="00083BAE"/>
    <w:rsid w:val="00085840"/>
    <w:rsid w:val="0009048F"/>
    <w:rsid w:val="00091E8B"/>
    <w:rsid w:val="00092047"/>
    <w:rsid w:val="000941DE"/>
    <w:rsid w:val="00096FBB"/>
    <w:rsid w:val="00097D8E"/>
    <w:rsid w:val="000A0564"/>
    <w:rsid w:val="000A0AD4"/>
    <w:rsid w:val="000A25E5"/>
    <w:rsid w:val="000A44A4"/>
    <w:rsid w:val="000A4756"/>
    <w:rsid w:val="000A7006"/>
    <w:rsid w:val="000B0054"/>
    <w:rsid w:val="000B2583"/>
    <w:rsid w:val="000B280F"/>
    <w:rsid w:val="000B6C80"/>
    <w:rsid w:val="000C3A69"/>
    <w:rsid w:val="000C4B4A"/>
    <w:rsid w:val="000C6E82"/>
    <w:rsid w:val="000D1203"/>
    <w:rsid w:val="000D290E"/>
    <w:rsid w:val="000D3CF3"/>
    <w:rsid w:val="000D6404"/>
    <w:rsid w:val="000E2B97"/>
    <w:rsid w:val="000E39E4"/>
    <w:rsid w:val="00101856"/>
    <w:rsid w:val="001030A9"/>
    <w:rsid w:val="001076AF"/>
    <w:rsid w:val="001104AF"/>
    <w:rsid w:val="0011069E"/>
    <w:rsid w:val="00110AC4"/>
    <w:rsid w:val="00110C37"/>
    <w:rsid w:val="00110D71"/>
    <w:rsid w:val="001112AA"/>
    <w:rsid w:val="0011326B"/>
    <w:rsid w:val="001176D5"/>
    <w:rsid w:val="00120536"/>
    <w:rsid w:val="00121009"/>
    <w:rsid w:val="00121A68"/>
    <w:rsid w:val="001306B4"/>
    <w:rsid w:val="00135C3A"/>
    <w:rsid w:val="0013638C"/>
    <w:rsid w:val="0013792B"/>
    <w:rsid w:val="00140F67"/>
    <w:rsid w:val="001417D2"/>
    <w:rsid w:val="00142E24"/>
    <w:rsid w:val="001446A0"/>
    <w:rsid w:val="00144714"/>
    <w:rsid w:val="0014724A"/>
    <w:rsid w:val="00147E16"/>
    <w:rsid w:val="00155D7C"/>
    <w:rsid w:val="00157216"/>
    <w:rsid w:val="001575FA"/>
    <w:rsid w:val="001577EF"/>
    <w:rsid w:val="00157FEF"/>
    <w:rsid w:val="00161065"/>
    <w:rsid w:val="00161E0F"/>
    <w:rsid w:val="00163BFA"/>
    <w:rsid w:val="0016402D"/>
    <w:rsid w:val="00164F49"/>
    <w:rsid w:val="0016607B"/>
    <w:rsid w:val="00170062"/>
    <w:rsid w:val="00171677"/>
    <w:rsid w:val="00173861"/>
    <w:rsid w:val="00181648"/>
    <w:rsid w:val="001835D6"/>
    <w:rsid w:val="00187086"/>
    <w:rsid w:val="00190549"/>
    <w:rsid w:val="00192B04"/>
    <w:rsid w:val="0019344E"/>
    <w:rsid w:val="00195CFB"/>
    <w:rsid w:val="001A0846"/>
    <w:rsid w:val="001A24FA"/>
    <w:rsid w:val="001A453F"/>
    <w:rsid w:val="001A4614"/>
    <w:rsid w:val="001A50FE"/>
    <w:rsid w:val="001A5956"/>
    <w:rsid w:val="001A5B2C"/>
    <w:rsid w:val="001A7669"/>
    <w:rsid w:val="001B099D"/>
    <w:rsid w:val="001B1BB3"/>
    <w:rsid w:val="001B3D14"/>
    <w:rsid w:val="001B5FC6"/>
    <w:rsid w:val="001B76D2"/>
    <w:rsid w:val="001C121C"/>
    <w:rsid w:val="001D1666"/>
    <w:rsid w:val="001D2521"/>
    <w:rsid w:val="001D6FC6"/>
    <w:rsid w:val="001E5AC6"/>
    <w:rsid w:val="001E7A78"/>
    <w:rsid w:val="001F3FEE"/>
    <w:rsid w:val="001F49B2"/>
    <w:rsid w:val="001F6319"/>
    <w:rsid w:val="002010A9"/>
    <w:rsid w:val="002020C2"/>
    <w:rsid w:val="00202716"/>
    <w:rsid w:val="0020298E"/>
    <w:rsid w:val="002053DF"/>
    <w:rsid w:val="00211E3E"/>
    <w:rsid w:val="00214E18"/>
    <w:rsid w:val="002167BF"/>
    <w:rsid w:val="00222D69"/>
    <w:rsid w:val="002237F6"/>
    <w:rsid w:val="002238AA"/>
    <w:rsid w:val="00226579"/>
    <w:rsid w:val="002277B8"/>
    <w:rsid w:val="00231DF2"/>
    <w:rsid w:val="00232E07"/>
    <w:rsid w:val="00234008"/>
    <w:rsid w:val="002356AA"/>
    <w:rsid w:val="0024075F"/>
    <w:rsid w:val="002413CA"/>
    <w:rsid w:val="00243104"/>
    <w:rsid w:val="00243390"/>
    <w:rsid w:val="00243F90"/>
    <w:rsid w:val="0024525A"/>
    <w:rsid w:val="00247C6C"/>
    <w:rsid w:val="00250248"/>
    <w:rsid w:val="00251A5F"/>
    <w:rsid w:val="00251D88"/>
    <w:rsid w:val="00253308"/>
    <w:rsid w:val="0025357A"/>
    <w:rsid w:val="00253922"/>
    <w:rsid w:val="002546CD"/>
    <w:rsid w:val="00255439"/>
    <w:rsid w:val="00256184"/>
    <w:rsid w:val="00257783"/>
    <w:rsid w:val="002610DF"/>
    <w:rsid w:val="00263D74"/>
    <w:rsid w:val="00267E13"/>
    <w:rsid w:val="0027003F"/>
    <w:rsid w:val="00271B0A"/>
    <w:rsid w:val="002748BD"/>
    <w:rsid w:val="00275EA3"/>
    <w:rsid w:val="002761BA"/>
    <w:rsid w:val="00277BFB"/>
    <w:rsid w:val="002821D6"/>
    <w:rsid w:val="00282EBB"/>
    <w:rsid w:val="002856DD"/>
    <w:rsid w:val="0029201C"/>
    <w:rsid w:val="00293148"/>
    <w:rsid w:val="002934CC"/>
    <w:rsid w:val="00294DA1"/>
    <w:rsid w:val="00295498"/>
    <w:rsid w:val="002961D6"/>
    <w:rsid w:val="002971BF"/>
    <w:rsid w:val="002A00FE"/>
    <w:rsid w:val="002A7332"/>
    <w:rsid w:val="002B217B"/>
    <w:rsid w:val="002B42AA"/>
    <w:rsid w:val="002B7349"/>
    <w:rsid w:val="002C03DB"/>
    <w:rsid w:val="002C100F"/>
    <w:rsid w:val="002C16C2"/>
    <w:rsid w:val="002C2ED1"/>
    <w:rsid w:val="002C6C9C"/>
    <w:rsid w:val="002D166D"/>
    <w:rsid w:val="002D3174"/>
    <w:rsid w:val="002E0793"/>
    <w:rsid w:val="002E5E8B"/>
    <w:rsid w:val="002E6247"/>
    <w:rsid w:val="002E6C65"/>
    <w:rsid w:val="002F3931"/>
    <w:rsid w:val="002F4043"/>
    <w:rsid w:val="002F4E10"/>
    <w:rsid w:val="002F73EF"/>
    <w:rsid w:val="003032B6"/>
    <w:rsid w:val="00303F33"/>
    <w:rsid w:val="0030583F"/>
    <w:rsid w:val="00311D45"/>
    <w:rsid w:val="003140DF"/>
    <w:rsid w:val="00315E7B"/>
    <w:rsid w:val="0032202C"/>
    <w:rsid w:val="00323710"/>
    <w:rsid w:val="0032492D"/>
    <w:rsid w:val="003250ED"/>
    <w:rsid w:val="00326C68"/>
    <w:rsid w:val="00333FDE"/>
    <w:rsid w:val="003368EF"/>
    <w:rsid w:val="00337D63"/>
    <w:rsid w:val="00344343"/>
    <w:rsid w:val="0034711E"/>
    <w:rsid w:val="00350541"/>
    <w:rsid w:val="0035205F"/>
    <w:rsid w:val="00355300"/>
    <w:rsid w:val="003573FC"/>
    <w:rsid w:val="003643DD"/>
    <w:rsid w:val="00365D25"/>
    <w:rsid w:val="00366A7A"/>
    <w:rsid w:val="003676FD"/>
    <w:rsid w:val="00370D45"/>
    <w:rsid w:val="0037267F"/>
    <w:rsid w:val="00376B64"/>
    <w:rsid w:val="00377B61"/>
    <w:rsid w:val="003836EF"/>
    <w:rsid w:val="00384937"/>
    <w:rsid w:val="003903DF"/>
    <w:rsid w:val="00391B53"/>
    <w:rsid w:val="00392ED3"/>
    <w:rsid w:val="00397B57"/>
    <w:rsid w:val="003A0AAA"/>
    <w:rsid w:val="003A1DAE"/>
    <w:rsid w:val="003A7923"/>
    <w:rsid w:val="003B4F0A"/>
    <w:rsid w:val="003C1CFA"/>
    <w:rsid w:val="003C3731"/>
    <w:rsid w:val="003C437B"/>
    <w:rsid w:val="003C552D"/>
    <w:rsid w:val="003C6242"/>
    <w:rsid w:val="003C6F7A"/>
    <w:rsid w:val="003D3D2D"/>
    <w:rsid w:val="003D3E00"/>
    <w:rsid w:val="003D4807"/>
    <w:rsid w:val="003D5D99"/>
    <w:rsid w:val="003D7AEF"/>
    <w:rsid w:val="003E16B5"/>
    <w:rsid w:val="003E60E4"/>
    <w:rsid w:val="003F4481"/>
    <w:rsid w:val="0040095F"/>
    <w:rsid w:val="004023A1"/>
    <w:rsid w:val="00404057"/>
    <w:rsid w:val="00405591"/>
    <w:rsid w:val="00405C47"/>
    <w:rsid w:val="00413022"/>
    <w:rsid w:val="00413164"/>
    <w:rsid w:val="00420DC1"/>
    <w:rsid w:val="004215BA"/>
    <w:rsid w:val="00424CAD"/>
    <w:rsid w:val="00426942"/>
    <w:rsid w:val="00427661"/>
    <w:rsid w:val="00427F1D"/>
    <w:rsid w:val="004305C6"/>
    <w:rsid w:val="00435243"/>
    <w:rsid w:val="00436055"/>
    <w:rsid w:val="0043688E"/>
    <w:rsid w:val="00440D6C"/>
    <w:rsid w:val="00445354"/>
    <w:rsid w:val="00446F40"/>
    <w:rsid w:val="00451BE5"/>
    <w:rsid w:val="004558EF"/>
    <w:rsid w:val="004611FC"/>
    <w:rsid w:val="00462542"/>
    <w:rsid w:val="004655FF"/>
    <w:rsid w:val="0046753C"/>
    <w:rsid w:val="004743D7"/>
    <w:rsid w:val="00474418"/>
    <w:rsid w:val="00475382"/>
    <w:rsid w:val="00476EF4"/>
    <w:rsid w:val="00476F1A"/>
    <w:rsid w:val="00485457"/>
    <w:rsid w:val="00487C34"/>
    <w:rsid w:val="0049216A"/>
    <w:rsid w:val="00494D67"/>
    <w:rsid w:val="004955D7"/>
    <w:rsid w:val="004A093E"/>
    <w:rsid w:val="004A3DF1"/>
    <w:rsid w:val="004A5353"/>
    <w:rsid w:val="004A5AB2"/>
    <w:rsid w:val="004A5CBA"/>
    <w:rsid w:val="004A7723"/>
    <w:rsid w:val="004B086F"/>
    <w:rsid w:val="004B2467"/>
    <w:rsid w:val="004B6CAC"/>
    <w:rsid w:val="004C0102"/>
    <w:rsid w:val="004C04EC"/>
    <w:rsid w:val="004C159A"/>
    <w:rsid w:val="004C441F"/>
    <w:rsid w:val="004C5AEC"/>
    <w:rsid w:val="004C6DB4"/>
    <w:rsid w:val="004D2AC4"/>
    <w:rsid w:val="004D38C6"/>
    <w:rsid w:val="004D6C8A"/>
    <w:rsid w:val="004D79A2"/>
    <w:rsid w:val="004E2C93"/>
    <w:rsid w:val="004E75CA"/>
    <w:rsid w:val="004E7DAF"/>
    <w:rsid w:val="004F051E"/>
    <w:rsid w:val="004F54C6"/>
    <w:rsid w:val="004F5DF1"/>
    <w:rsid w:val="004F6A6F"/>
    <w:rsid w:val="0050380A"/>
    <w:rsid w:val="005049AF"/>
    <w:rsid w:val="00511A8F"/>
    <w:rsid w:val="005138F3"/>
    <w:rsid w:val="00515560"/>
    <w:rsid w:val="00517307"/>
    <w:rsid w:val="00521A42"/>
    <w:rsid w:val="00522432"/>
    <w:rsid w:val="00522C3D"/>
    <w:rsid w:val="00523FC6"/>
    <w:rsid w:val="0052418F"/>
    <w:rsid w:val="0052484E"/>
    <w:rsid w:val="00524C8B"/>
    <w:rsid w:val="00525D1A"/>
    <w:rsid w:val="00526229"/>
    <w:rsid w:val="00526326"/>
    <w:rsid w:val="005263EF"/>
    <w:rsid w:val="0053145E"/>
    <w:rsid w:val="00531E5C"/>
    <w:rsid w:val="00531F28"/>
    <w:rsid w:val="00532CB1"/>
    <w:rsid w:val="00541575"/>
    <w:rsid w:val="005448E8"/>
    <w:rsid w:val="00550AE0"/>
    <w:rsid w:val="00552CBB"/>
    <w:rsid w:val="0055710A"/>
    <w:rsid w:val="005575C9"/>
    <w:rsid w:val="00560E2F"/>
    <w:rsid w:val="00561B6B"/>
    <w:rsid w:val="005663F1"/>
    <w:rsid w:val="005670A3"/>
    <w:rsid w:val="00573A1D"/>
    <w:rsid w:val="00574DE2"/>
    <w:rsid w:val="00576440"/>
    <w:rsid w:val="00576B82"/>
    <w:rsid w:val="0057754E"/>
    <w:rsid w:val="00585587"/>
    <w:rsid w:val="00591EE3"/>
    <w:rsid w:val="00592A2B"/>
    <w:rsid w:val="0059475F"/>
    <w:rsid w:val="00594C44"/>
    <w:rsid w:val="005954C1"/>
    <w:rsid w:val="00596AB7"/>
    <w:rsid w:val="005A0783"/>
    <w:rsid w:val="005A080B"/>
    <w:rsid w:val="005A0BFD"/>
    <w:rsid w:val="005A2325"/>
    <w:rsid w:val="005A3E16"/>
    <w:rsid w:val="005A5A91"/>
    <w:rsid w:val="005A7100"/>
    <w:rsid w:val="005B0B2F"/>
    <w:rsid w:val="005B2BEC"/>
    <w:rsid w:val="005B3E4E"/>
    <w:rsid w:val="005B682C"/>
    <w:rsid w:val="005C338A"/>
    <w:rsid w:val="005C432B"/>
    <w:rsid w:val="005C5ABF"/>
    <w:rsid w:val="005C6CAA"/>
    <w:rsid w:val="005D6AD4"/>
    <w:rsid w:val="005E0E38"/>
    <w:rsid w:val="005E3B27"/>
    <w:rsid w:val="005E40B8"/>
    <w:rsid w:val="005E47C3"/>
    <w:rsid w:val="005E7869"/>
    <w:rsid w:val="005E7A0C"/>
    <w:rsid w:val="005F026D"/>
    <w:rsid w:val="005F0AC9"/>
    <w:rsid w:val="005F5767"/>
    <w:rsid w:val="005F620A"/>
    <w:rsid w:val="006005D3"/>
    <w:rsid w:val="006060F7"/>
    <w:rsid w:val="00606327"/>
    <w:rsid w:val="00606C60"/>
    <w:rsid w:val="00610D64"/>
    <w:rsid w:val="006118F2"/>
    <w:rsid w:val="00612A04"/>
    <w:rsid w:val="00615255"/>
    <w:rsid w:val="00616032"/>
    <w:rsid w:val="00616CD4"/>
    <w:rsid w:val="00616ECF"/>
    <w:rsid w:val="006178A8"/>
    <w:rsid w:val="006178B7"/>
    <w:rsid w:val="00623C81"/>
    <w:rsid w:val="00625507"/>
    <w:rsid w:val="006261AC"/>
    <w:rsid w:val="00630243"/>
    <w:rsid w:val="00632915"/>
    <w:rsid w:val="00634567"/>
    <w:rsid w:val="00634A1E"/>
    <w:rsid w:val="00635028"/>
    <w:rsid w:val="00642310"/>
    <w:rsid w:val="00643D61"/>
    <w:rsid w:val="006455D3"/>
    <w:rsid w:val="00647459"/>
    <w:rsid w:val="00660ADD"/>
    <w:rsid w:val="00661411"/>
    <w:rsid w:val="006625AE"/>
    <w:rsid w:val="00664774"/>
    <w:rsid w:val="00664A87"/>
    <w:rsid w:val="00664B50"/>
    <w:rsid w:val="00664BE8"/>
    <w:rsid w:val="00673440"/>
    <w:rsid w:val="00677235"/>
    <w:rsid w:val="006772FA"/>
    <w:rsid w:val="00681AB9"/>
    <w:rsid w:val="0068494E"/>
    <w:rsid w:val="00685C3E"/>
    <w:rsid w:val="00687CB6"/>
    <w:rsid w:val="00691925"/>
    <w:rsid w:val="00696C2D"/>
    <w:rsid w:val="00696F82"/>
    <w:rsid w:val="006A0865"/>
    <w:rsid w:val="006A399E"/>
    <w:rsid w:val="006A3E75"/>
    <w:rsid w:val="006A45AB"/>
    <w:rsid w:val="006A510B"/>
    <w:rsid w:val="006A6749"/>
    <w:rsid w:val="006A76DA"/>
    <w:rsid w:val="006A7FB4"/>
    <w:rsid w:val="006B0A27"/>
    <w:rsid w:val="006B1E20"/>
    <w:rsid w:val="006C1F10"/>
    <w:rsid w:val="006C305C"/>
    <w:rsid w:val="006C4DCB"/>
    <w:rsid w:val="006D1F59"/>
    <w:rsid w:val="006D26CD"/>
    <w:rsid w:val="006D2E40"/>
    <w:rsid w:val="006D3556"/>
    <w:rsid w:val="006D6D1F"/>
    <w:rsid w:val="006D7E4D"/>
    <w:rsid w:val="006E0AC5"/>
    <w:rsid w:val="006E1CE7"/>
    <w:rsid w:val="006E2250"/>
    <w:rsid w:val="006E4504"/>
    <w:rsid w:val="006E465E"/>
    <w:rsid w:val="006E5B2D"/>
    <w:rsid w:val="006E5CA3"/>
    <w:rsid w:val="006F2132"/>
    <w:rsid w:val="006F2B20"/>
    <w:rsid w:val="007048C3"/>
    <w:rsid w:val="007048F8"/>
    <w:rsid w:val="00707F87"/>
    <w:rsid w:val="00710719"/>
    <w:rsid w:val="00712711"/>
    <w:rsid w:val="007134B7"/>
    <w:rsid w:val="00716E53"/>
    <w:rsid w:val="00730567"/>
    <w:rsid w:val="00734E13"/>
    <w:rsid w:val="00742574"/>
    <w:rsid w:val="0074265C"/>
    <w:rsid w:val="00743295"/>
    <w:rsid w:val="007433EB"/>
    <w:rsid w:val="00747DF6"/>
    <w:rsid w:val="0075241E"/>
    <w:rsid w:val="007535C6"/>
    <w:rsid w:val="00756C4D"/>
    <w:rsid w:val="00767199"/>
    <w:rsid w:val="00774D60"/>
    <w:rsid w:val="00775195"/>
    <w:rsid w:val="00777AA6"/>
    <w:rsid w:val="00782E84"/>
    <w:rsid w:val="00782FE1"/>
    <w:rsid w:val="00783747"/>
    <w:rsid w:val="00784810"/>
    <w:rsid w:val="007934C1"/>
    <w:rsid w:val="00796BA9"/>
    <w:rsid w:val="00797DF7"/>
    <w:rsid w:val="007A2968"/>
    <w:rsid w:val="007A38BC"/>
    <w:rsid w:val="007A4D72"/>
    <w:rsid w:val="007A655F"/>
    <w:rsid w:val="007A6939"/>
    <w:rsid w:val="007B3618"/>
    <w:rsid w:val="007C08CA"/>
    <w:rsid w:val="007C0E0D"/>
    <w:rsid w:val="007C5033"/>
    <w:rsid w:val="007D06BB"/>
    <w:rsid w:val="007D1461"/>
    <w:rsid w:val="007D6C1E"/>
    <w:rsid w:val="007D7B92"/>
    <w:rsid w:val="007D7D70"/>
    <w:rsid w:val="007E43D9"/>
    <w:rsid w:val="007E4AD3"/>
    <w:rsid w:val="007E5FE8"/>
    <w:rsid w:val="007E6E6B"/>
    <w:rsid w:val="007E78CE"/>
    <w:rsid w:val="007F09B0"/>
    <w:rsid w:val="007F0BA3"/>
    <w:rsid w:val="007F1BA9"/>
    <w:rsid w:val="007F3A59"/>
    <w:rsid w:val="007F3FC6"/>
    <w:rsid w:val="007F6AA8"/>
    <w:rsid w:val="0080209A"/>
    <w:rsid w:val="008038F7"/>
    <w:rsid w:val="00805970"/>
    <w:rsid w:val="00806FA7"/>
    <w:rsid w:val="00807428"/>
    <w:rsid w:val="00811C71"/>
    <w:rsid w:val="0081445E"/>
    <w:rsid w:val="008149CE"/>
    <w:rsid w:val="00814FB5"/>
    <w:rsid w:val="00815F47"/>
    <w:rsid w:val="00816933"/>
    <w:rsid w:val="00820952"/>
    <w:rsid w:val="008229B2"/>
    <w:rsid w:val="00824AEC"/>
    <w:rsid w:val="00824D97"/>
    <w:rsid w:val="00825384"/>
    <w:rsid w:val="00827546"/>
    <w:rsid w:val="008276DE"/>
    <w:rsid w:val="008306D8"/>
    <w:rsid w:val="00830E2C"/>
    <w:rsid w:val="0083243F"/>
    <w:rsid w:val="00832D2D"/>
    <w:rsid w:val="00834449"/>
    <w:rsid w:val="008353DC"/>
    <w:rsid w:val="00835546"/>
    <w:rsid w:val="008450EE"/>
    <w:rsid w:val="00847D63"/>
    <w:rsid w:val="00851A2D"/>
    <w:rsid w:val="00852D52"/>
    <w:rsid w:val="00854A51"/>
    <w:rsid w:val="0085529C"/>
    <w:rsid w:val="008608C3"/>
    <w:rsid w:val="00862398"/>
    <w:rsid w:val="00862D1B"/>
    <w:rsid w:val="00867004"/>
    <w:rsid w:val="00873EB5"/>
    <w:rsid w:val="0087424B"/>
    <w:rsid w:val="008758D8"/>
    <w:rsid w:val="008760C9"/>
    <w:rsid w:val="00881038"/>
    <w:rsid w:val="00893411"/>
    <w:rsid w:val="00895F60"/>
    <w:rsid w:val="008A1476"/>
    <w:rsid w:val="008A516F"/>
    <w:rsid w:val="008A572A"/>
    <w:rsid w:val="008A70A3"/>
    <w:rsid w:val="008A7642"/>
    <w:rsid w:val="008B0315"/>
    <w:rsid w:val="008B13BC"/>
    <w:rsid w:val="008B2CF7"/>
    <w:rsid w:val="008B3FA9"/>
    <w:rsid w:val="008B433A"/>
    <w:rsid w:val="008B4412"/>
    <w:rsid w:val="008B53E5"/>
    <w:rsid w:val="008B6D67"/>
    <w:rsid w:val="008B7BE4"/>
    <w:rsid w:val="008C1788"/>
    <w:rsid w:val="008C209F"/>
    <w:rsid w:val="008C223E"/>
    <w:rsid w:val="008C3CF5"/>
    <w:rsid w:val="008C4FC4"/>
    <w:rsid w:val="008C571F"/>
    <w:rsid w:val="008D1CF7"/>
    <w:rsid w:val="008D268F"/>
    <w:rsid w:val="008D3652"/>
    <w:rsid w:val="008D4EF6"/>
    <w:rsid w:val="008D4F24"/>
    <w:rsid w:val="008E0EDA"/>
    <w:rsid w:val="008E2D0D"/>
    <w:rsid w:val="008E3641"/>
    <w:rsid w:val="008E38E5"/>
    <w:rsid w:val="008E54D3"/>
    <w:rsid w:val="008E5CC9"/>
    <w:rsid w:val="008E7F0A"/>
    <w:rsid w:val="008F09A2"/>
    <w:rsid w:val="008F3192"/>
    <w:rsid w:val="008F493A"/>
    <w:rsid w:val="008F5732"/>
    <w:rsid w:val="008F589B"/>
    <w:rsid w:val="00901BE2"/>
    <w:rsid w:val="009022B0"/>
    <w:rsid w:val="00903198"/>
    <w:rsid w:val="009045DA"/>
    <w:rsid w:val="0090710B"/>
    <w:rsid w:val="00907619"/>
    <w:rsid w:val="00913546"/>
    <w:rsid w:val="00913710"/>
    <w:rsid w:val="009142D3"/>
    <w:rsid w:val="0091641D"/>
    <w:rsid w:val="0091757E"/>
    <w:rsid w:val="00917F0C"/>
    <w:rsid w:val="00921D72"/>
    <w:rsid w:val="0092405A"/>
    <w:rsid w:val="009250F0"/>
    <w:rsid w:val="00930960"/>
    <w:rsid w:val="00931752"/>
    <w:rsid w:val="0093197C"/>
    <w:rsid w:val="00936AC7"/>
    <w:rsid w:val="00937548"/>
    <w:rsid w:val="0094237D"/>
    <w:rsid w:val="00943A62"/>
    <w:rsid w:val="00944DA0"/>
    <w:rsid w:val="009460EC"/>
    <w:rsid w:val="00946C8E"/>
    <w:rsid w:val="0095710D"/>
    <w:rsid w:val="00963497"/>
    <w:rsid w:val="00965403"/>
    <w:rsid w:val="00972D3C"/>
    <w:rsid w:val="00973080"/>
    <w:rsid w:val="009753F4"/>
    <w:rsid w:val="00977D0B"/>
    <w:rsid w:val="00982A5E"/>
    <w:rsid w:val="00982BBB"/>
    <w:rsid w:val="009833E0"/>
    <w:rsid w:val="00984294"/>
    <w:rsid w:val="00984AA9"/>
    <w:rsid w:val="00986859"/>
    <w:rsid w:val="009914DF"/>
    <w:rsid w:val="00991BED"/>
    <w:rsid w:val="00992991"/>
    <w:rsid w:val="00994C10"/>
    <w:rsid w:val="00995878"/>
    <w:rsid w:val="009968E0"/>
    <w:rsid w:val="00996C1B"/>
    <w:rsid w:val="00997262"/>
    <w:rsid w:val="009A2EDC"/>
    <w:rsid w:val="009A314F"/>
    <w:rsid w:val="009A38E2"/>
    <w:rsid w:val="009A6E71"/>
    <w:rsid w:val="009A7213"/>
    <w:rsid w:val="009B2789"/>
    <w:rsid w:val="009B2FD2"/>
    <w:rsid w:val="009B3544"/>
    <w:rsid w:val="009B441E"/>
    <w:rsid w:val="009B4D8A"/>
    <w:rsid w:val="009B5B1A"/>
    <w:rsid w:val="009B5B8E"/>
    <w:rsid w:val="009C0416"/>
    <w:rsid w:val="009C113D"/>
    <w:rsid w:val="009C2CEF"/>
    <w:rsid w:val="009C3BE0"/>
    <w:rsid w:val="009D1595"/>
    <w:rsid w:val="009D1DB8"/>
    <w:rsid w:val="009D23AB"/>
    <w:rsid w:val="009D5E0B"/>
    <w:rsid w:val="009E0C6E"/>
    <w:rsid w:val="009E1065"/>
    <w:rsid w:val="009E112A"/>
    <w:rsid w:val="009E46D0"/>
    <w:rsid w:val="009E541B"/>
    <w:rsid w:val="009E6D47"/>
    <w:rsid w:val="009F0B8F"/>
    <w:rsid w:val="009F109C"/>
    <w:rsid w:val="009F41A6"/>
    <w:rsid w:val="009F4449"/>
    <w:rsid w:val="009F54CB"/>
    <w:rsid w:val="009F585C"/>
    <w:rsid w:val="009F7303"/>
    <w:rsid w:val="009F755A"/>
    <w:rsid w:val="00A00B2C"/>
    <w:rsid w:val="00A01F26"/>
    <w:rsid w:val="00A03D83"/>
    <w:rsid w:val="00A04344"/>
    <w:rsid w:val="00A054DB"/>
    <w:rsid w:val="00A12976"/>
    <w:rsid w:val="00A13C38"/>
    <w:rsid w:val="00A13F75"/>
    <w:rsid w:val="00A14D6B"/>
    <w:rsid w:val="00A14F2C"/>
    <w:rsid w:val="00A20885"/>
    <w:rsid w:val="00A22CBE"/>
    <w:rsid w:val="00A22F68"/>
    <w:rsid w:val="00A31880"/>
    <w:rsid w:val="00A326F7"/>
    <w:rsid w:val="00A42DED"/>
    <w:rsid w:val="00A4390E"/>
    <w:rsid w:val="00A43A22"/>
    <w:rsid w:val="00A4478E"/>
    <w:rsid w:val="00A44BD1"/>
    <w:rsid w:val="00A45578"/>
    <w:rsid w:val="00A461CA"/>
    <w:rsid w:val="00A46763"/>
    <w:rsid w:val="00A50A1A"/>
    <w:rsid w:val="00A518EF"/>
    <w:rsid w:val="00A53314"/>
    <w:rsid w:val="00A54719"/>
    <w:rsid w:val="00A577E6"/>
    <w:rsid w:val="00A62D7A"/>
    <w:rsid w:val="00A6445B"/>
    <w:rsid w:val="00A64F0D"/>
    <w:rsid w:val="00A672A1"/>
    <w:rsid w:val="00A70039"/>
    <w:rsid w:val="00A7016C"/>
    <w:rsid w:val="00A7106D"/>
    <w:rsid w:val="00A71A38"/>
    <w:rsid w:val="00A72ED0"/>
    <w:rsid w:val="00A72F46"/>
    <w:rsid w:val="00A737A5"/>
    <w:rsid w:val="00A77490"/>
    <w:rsid w:val="00A77ADA"/>
    <w:rsid w:val="00A80C0D"/>
    <w:rsid w:val="00A810D5"/>
    <w:rsid w:val="00A815E6"/>
    <w:rsid w:val="00A82E58"/>
    <w:rsid w:val="00A83278"/>
    <w:rsid w:val="00A92F6A"/>
    <w:rsid w:val="00AA10CC"/>
    <w:rsid w:val="00AA1ADB"/>
    <w:rsid w:val="00AA3B73"/>
    <w:rsid w:val="00AA4AA9"/>
    <w:rsid w:val="00AA4DCD"/>
    <w:rsid w:val="00AA50AF"/>
    <w:rsid w:val="00AA5E45"/>
    <w:rsid w:val="00AA6B5F"/>
    <w:rsid w:val="00AA6C21"/>
    <w:rsid w:val="00AA7129"/>
    <w:rsid w:val="00AB1D14"/>
    <w:rsid w:val="00AC1863"/>
    <w:rsid w:val="00AC7A6C"/>
    <w:rsid w:val="00AD0F7E"/>
    <w:rsid w:val="00AD1AE9"/>
    <w:rsid w:val="00AE361F"/>
    <w:rsid w:val="00AF2560"/>
    <w:rsid w:val="00AF3EBF"/>
    <w:rsid w:val="00AF6457"/>
    <w:rsid w:val="00AF66A6"/>
    <w:rsid w:val="00B02158"/>
    <w:rsid w:val="00B0520F"/>
    <w:rsid w:val="00B05A9D"/>
    <w:rsid w:val="00B14F0D"/>
    <w:rsid w:val="00B16935"/>
    <w:rsid w:val="00B1733B"/>
    <w:rsid w:val="00B202D1"/>
    <w:rsid w:val="00B210A1"/>
    <w:rsid w:val="00B210F7"/>
    <w:rsid w:val="00B2487E"/>
    <w:rsid w:val="00B2711F"/>
    <w:rsid w:val="00B30B55"/>
    <w:rsid w:val="00B32266"/>
    <w:rsid w:val="00B3342F"/>
    <w:rsid w:val="00B35BA1"/>
    <w:rsid w:val="00B3642E"/>
    <w:rsid w:val="00B43D48"/>
    <w:rsid w:val="00B45AAB"/>
    <w:rsid w:val="00B4656E"/>
    <w:rsid w:val="00B5124D"/>
    <w:rsid w:val="00B51761"/>
    <w:rsid w:val="00B51AE3"/>
    <w:rsid w:val="00B57A80"/>
    <w:rsid w:val="00B61ED3"/>
    <w:rsid w:val="00B61FE8"/>
    <w:rsid w:val="00B64DCE"/>
    <w:rsid w:val="00B655EA"/>
    <w:rsid w:val="00B65F53"/>
    <w:rsid w:val="00B740B8"/>
    <w:rsid w:val="00B76CC9"/>
    <w:rsid w:val="00B77B2C"/>
    <w:rsid w:val="00B81F2E"/>
    <w:rsid w:val="00B8526E"/>
    <w:rsid w:val="00B861A7"/>
    <w:rsid w:val="00B866E7"/>
    <w:rsid w:val="00B90537"/>
    <w:rsid w:val="00B91DF4"/>
    <w:rsid w:val="00B923C4"/>
    <w:rsid w:val="00B97D01"/>
    <w:rsid w:val="00BA130E"/>
    <w:rsid w:val="00BA15B3"/>
    <w:rsid w:val="00BA3EF2"/>
    <w:rsid w:val="00BA4CD6"/>
    <w:rsid w:val="00BA50DB"/>
    <w:rsid w:val="00BA5DD2"/>
    <w:rsid w:val="00BA5FB4"/>
    <w:rsid w:val="00BA7702"/>
    <w:rsid w:val="00BB03D9"/>
    <w:rsid w:val="00BB45FE"/>
    <w:rsid w:val="00BB5D70"/>
    <w:rsid w:val="00BB6502"/>
    <w:rsid w:val="00BC22E5"/>
    <w:rsid w:val="00BC3FDB"/>
    <w:rsid w:val="00BC4FB6"/>
    <w:rsid w:val="00BD0F84"/>
    <w:rsid w:val="00BD1B2F"/>
    <w:rsid w:val="00BD21DD"/>
    <w:rsid w:val="00BD5121"/>
    <w:rsid w:val="00BD559D"/>
    <w:rsid w:val="00BE3D31"/>
    <w:rsid w:val="00BE5501"/>
    <w:rsid w:val="00BF1DFE"/>
    <w:rsid w:val="00BF39A5"/>
    <w:rsid w:val="00BF3BC3"/>
    <w:rsid w:val="00BF522C"/>
    <w:rsid w:val="00BF5F23"/>
    <w:rsid w:val="00C00352"/>
    <w:rsid w:val="00C01B6B"/>
    <w:rsid w:val="00C01F94"/>
    <w:rsid w:val="00C02AEE"/>
    <w:rsid w:val="00C06D63"/>
    <w:rsid w:val="00C06F90"/>
    <w:rsid w:val="00C10BBC"/>
    <w:rsid w:val="00C11FEE"/>
    <w:rsid w:val="00C132E1"/>
    <w:rsid w:val="00C13F55"/>
    <w:rsid w:val="00C16160"/>
    <w:rsid w:val="00C162E5"/>
    <w:rsid w:val="00C1647B"/>
    <w:rsid w:val="00C202EE"/>
    <w:rsid w:val="00C22CA1"/>
    <w:rsid w:val="00C2381E"/>
    <w:rsid w:val="00C247BA"/>
    <w:rsid w:val="00C26B0D"/>
    <w:rsid w:val="00C27A03"/>
    <w:rsid w:val="00C27EE0"/>
    <w:rsid w:val="00C323B4"/>
    <w:rsid w:val="00C33B93"/>
    <w:rsid w:val="00C37FCA"/>
    <w:rsid w:val="00C404E3"/>
    <w:rsid w:val="00C43A7A"/>
    <w:rsid w:val="00C44646"/>
    <w:rsid w:val="00C4583F"/>
    <w:rsid w:val="00C46464"/>
    <w:rsid w:val="00C479D5"/>
    <w:rsid w:val="00C47C94"/>
    <w:rsid w:val="00C50E42"/>
    <w:rsid w:val="00C51D4C"/>
    <w:rsid w:val="00C568F5"/>
    <w:rsid w:val="00C57984"/>
    <w:rsid w:val="00C63874"/>
    <w:rsid w:val="00C6552C"/>
    <w:rsid w:val="00C65562"/>
    <w:rsid w:val="00C661DD"/>
    <w:rsid w:val="00C66728"/>
    <w:rsid w:val="00C66AD1"/>
    <w:rsid w:val="00C67B09"/>
    <w:rsid w:val="00C70CDF"/>
    <w:rsid w:val="00C736E8"/>
    <w:rsid w:val="00C76893"/>
    <w:rsid w:val="00C8462D"/>
    <w:rsid w:val="00C919BC"/>
    <w:rsid w:val="00C958CA"/>
    <w:rsid w:val="00C96536"/>
    <w:rsid w:val="00C968C4"/>
    <w:rsid w:val="00C978BD"/>
    <w:rsid w:val="00CA6B1D"/>
    <w:rsid w:val="00CB12A9"/>
    <w:rsid w:val="00CB512B"/>
    <w:rsid w:val="00CB5D1F"/>
    <w:rsid w:val="00CB732C"/>
    <w:rsid w:val="00CC3BA2"/>
    <w:rsid w:val="00CC4DA3"/>
    <w:rsid w:val="00CC530C"/>
    <w:rsid w:val="00CC759C"/>
    <w:rsid w:val="00CD251C"/>
    <w:rsid w:val="00CD28B9"/>
    <w:rsid w:val="00CD293E"/>
    <w:rsid w:val="00CD2EEF"/>
    <w:rsid w:val="00CD35DE"/>
    <w:rsid w:val="00CD4E31"/>
    <w:rsid w:val="00CD70E9"/>
    <w:rsid w:val="00CE129F"/>
    <w:rsid w:val="00CE1D4C"/>
    <w:rsid w:val="00CE379B"/>
    <w:rsid w:val="00CE4D48"/>
    <w:rsid w:val="00CE52B4"/>
    <w:rsid w:val="00CF3932"/>
    <w:rsid w:val="00CF45F1"/>
    <w:rsid w:val="00CF5706"/>
    <w:rsid w:val="00CF6FF7"/>
    <w:rsid w:val="00D022F5"/>
    <w:rsid w:val="00D0342D"/>
    <w:rsid w:val="00D0495A"/>
    <w:rsid w:val="00D04BCC"/>
    <w:rsid w:val="00D0560D"/>
    <w:rsid w:val="00D06AB4"/>
    <w:rsid w:val="00D13168"/>
    <w:rsid w:val="00D14263"/>
    <w:rsid w:val="00D22AE9"/>
    <w:rsid w:val="00D246E2"/>
    <w:rsid w:val="00D2568E"/>
    <w:rsid w:val="00D34DE2"/>
    <w:rsid w:val="00D35488"/>
    <w:rsid w:val="00D35EDC"/>
    <w:rsid w:val="00D36650"/>
    <w:rsid w:val="00D40D22"/>
    <w:rsid w:val="00D424B6"/>
    <w:rsid w:val="00D42C54"/>
    <w:rsid w:val="00D4307A"/>
    <w:rsid w:val="00D448E5"/>
    <w:rsid w:val="00D449E9"/>
    <w:rsid w:val="00D46585"/>
    <w:rsid w:val="00D47193"/>
    <w:rsid w:val="00D50D51"/>
    <w:rsid w:val="00D51604"/>
    <w:rsid w:val="00D519FE"/>
    <w:rsid w:val="00D54BC7"/>
    <w:rsid w:val="00D570AD"/>
    <w:rsid w:val="00D6243F"/>
    <w:rsid w:val="00D71018"/>
    <w:rsid w:val="00D71612"/>
    <w:rsid w:val="00D716E2"/>
    <w:rsid w:val="00D75B23"/>
    <w:rsid w:val="00D75E32"/>
    <w:rsid w:val="00D75E3C"/>
    <w:rsid w:val="00D76C88"/>
    <w:rsid w:val="00D81B3B"/>
    <w:rsid w:val="00D835BD"/>
    <w:rsid w:val="00D83C64"/>
    <w:rsid w:val="00D845E2"/>
    <w:rsid w:val="00D8517D"/>
    <w:rsid w:val="00D91BB7"/>
    <w:rsid w:val="00D91E3E"/>
    <w:rsid w:val="00D920E4"/>
    <w:rsid w:val="00D926E5"/>
    <w:rsid w:val="00D93FAE"/>
    <w:rsid w:val="00D957C9"/>
    <w:rsid w:val="00DA3978"/>
    <w:rsid w:val="00DA5E7C"/>
    <w:rsid w:val="00DA64AC"/>
    <w:rsid w:val="00DA7823"/>
    <w:rsid w:val="00DB0AF3"/>
    <w:rsid w:val="00DB278F"/>
    <w:rsid w:val="00DB56D0"/>
    <w:rsid w:val="00DB75E4"/>
    <w:rsid w:val="00DC2062"/>
    <w:rsid w:val="00DC6747"/>
    <w:rsid w:val="00DC76F8"/>
    <w:rsid w:val="00DD1C27"/>
    <w:rsid w:val="00DD3BB6"/>
    <w:rsid w:val="00DD4565"/>
    <w:rsid w:val="00DD6470"/>
    <w:rsid w:val="00DD739F"/>
    <w:rsid w:val="00DE2AA5"/>
    <w:rsid w:val="00DE34AB"/>
    <w:rsid w:val="00DE600E"/>
    <w:rsid w:val="00DF294D"/>
    <w:rsid w:val="00DF2D08"/>
    <w:rsid w:val="00DF364D"/>
    <w:rsid w:val="00DF3EC4"/>
    <w:rsid w:val="00DF6FF2"/>
    <w:rsid w:val="00E03674"/>
    <w:rsid w:val="00E04B81"/>
    <w:rsid w:val="00E04CF2"/>
    <w:rsid w:val="00E07636"/>
    <w:rsid w:val="00E1300E"/>
    <w:rsid w:val="00E22BBA"/>
    <w:rsid w:val="00E24ED9"/>
    <w:rsid w:val="00E26489"/>
    <w:rsid w:val="00E27711"/>
    <w:rsid w:val="00E30215"/>
    <w:rsid w:val="00E343F6"/>
    <w:rsid w:val="00E34E4D"/>
    <w:rsid w:val="00E401EE"/>
    <w:rsid w:val="00E41B1C"/>
    <w:rsid w:val="00E42FB1"/>
    <w:rsid w:val="00E438AF"/>
    <w:rsid w:val="00E43B36"/>
    <w:rsid w:val="00E4483B"/>
    <w:rsid w:val="00E45274"/>
    <w:rsid w:val="00E459A0"/>
    <w:rsid w:val="00E53FC2"/>
    <w:rsid w:val="00E61DA1"/>
    <w:rsid w:val="00E625AB"/>
    <w:rsid w:val="00E632AB"/>
    <w:rsid w:val="00E6488F"/>
    <w:rsid w:val="00E64B93"/>
    <w:rsid w:val="00E656FD"/>
    <w:rsid w:val="00E70F9E"/>
    <w:rsid w:val="00E71E6B"/>
    <w:rsid w:val="00E73ED4"/>
    <w:rsid w:val="00E74E4F"/>
    <w:rsid w:val="00E81940"/>
    <w:rsid w:val="00E821BC"/>
    <w:rsid w:val="00E8372E"/>
    <w:rsid w:val="00E86F01"/>
    <w:rsid w:val="00E92B78"/>
    <w:rsid w:val="00E94B11"/>
    <w:rsid w:val="00EA0174"/>
    <w:rsid w:val="00EA0C0C"/>
    <w:rsid w:val="00EA1F7F"/>
    <w:rsid w:val="00EA203A"/>
    <w:rsid w:val="00EA2185"/>
    <w:rsid w:val="00EA3427"/>
    <w:rsid w:val="00EA66B7"/>
    <w:rsid w:val="00EA7202"/>
    <w:rsid w:val="00EA7FAC"/>
    <w:rsid w:val="00EB2675"/>
    <w:rsid w:val="00EB3115"/>
    <w:rsid w:val="00EB3225"/>
    <w:rsid w:val="00EB3E7F"/>
    <w:rsid w:val="00EB510E"/>
    <w:rsid w:val="00EB5EDF"/>
    <w:rsid w:val="00EB5F74"/>
    <w:rsid w:val="00EB7284"/>
    <w:rsid w:val="00EC003D"/>
    <w:rsid w:val="00ED0283"/>
    <w:rsid w:val="00ED068E"/>
    <w:rsid w:val="00ED2173"/>
    <w:rsid w:val="00ED33E1"/>
    <w:rsid w:val="00ED3595"/>
    <w:rsid w:val="00ED6189"/>
    <w:rsid w:val="00EE28CD"/>
    <w:rsid w:val="00EE57B3"/>
    <w:rsid w:val="00EF1453"/>
    <w:rsid w:val="00EF1F02"/>
    <w:rsid w:val="00EF4416"/>
    <w:rsid w:val="00EF4983"/>
    <w:rsid w:val="00EF4D79"/>
    <w:rsid w:val="00EF6BE5"/>
    <w:rsid w:val="00F03BC3"/>
    <w:rsid w:val="00F13464"/>
    <w:rsid w:val="00F2046D"/>
    <w:rsid w:val="00F206FB"/>
    <w:rsid w:val="00F22AE7"/>
    <w:rsid w:val="00F23351"/>
    <w:rsid w:val="00F234EB"/>
    <w:rsid w:val="00F244CB"/>
    <w:rsid w:val="00F26613"/>
    <w:rsid w:val="00F31053"/>
    <w:rsid w:val="00F31123"/>
    <w:rsid w:val="00F3195C"/>
    <w:rsid w:val="00F32C17"/>
    <w:rsid w:val="00F35CA7"/>
    <w:rsid w:val="00F37490"/>
    <w:rsid w:val="00F37B4F"/>
    <w:rsid w:val="00F43E14"/>
    <w:rsid w:val="00F44FC2"/>
    <w:rsid w:val="00F46A39"/>
    <w:rsid w:val="00F5216F"/>
    <w:rsid w:val="00F55757"/>
    <w:rsid w:val="00F56C63"/>
    <w:rsid w:val="00F602B7"/>
    <w:rsid w:val="00F6085A"/>
    <w:rsid w:val="00F62ADF"/>
    <w:rsid w:val="00F62AFD"/>
    <w:rsid w:val="00F62DE5"/>
    <w:rsid w:val="00F67905"/>
    <w:rsid w:val="00F738B9"/>
    <w:rsid w:val="00F7406C"/>
    <w:rsid w:val="00F7473C"/>
    <w:rsid w:val="00F75355"/>
    <w:rsid w:val="00F80EA1"/>
    <w:rsid w:val="00F82965"/>
    <w:rsid w:val="00F83789"/>
    <w:rsid w:val="00F83CEE"/>
    <w:rsid w:val="00F8441C"/>
    <w:rsid w:val="00F8557E"/>
    <w:rsid w:val="00F93F65"/>
    <w:rsid w:val="00F967C4"/>
    <w:rsid w:val="00F9714C"/>
    <w:rsid w:val="00FA05CB"/>
    <w:rsid w:val="00FA404B"/>
    <w:rsid w:val="00FA51CA"/>
    <w:rsid w:val="00FA5E20"/>
    <w:rsid w:val="00FA7F4C"/>
    <w:rsid w:val="00FB0538"/>
    <w:rsid w:val="00FB1188"/>
    <w:rsid w:val="00FB24B7"/>
    <w:rsid w:val="00FB29E6"/>
    <w:rsid w:val="00FB2E89"/>
    <w:rsid w:val="00FB369E"/>
    <w:rsid w:val="00FB3E85"/>
    <w:rsid w:val="00FB5B7E"/>
    <w:rsid w:val="00FB5F1C"/>
    <w:rsid w:val="00FB735E"/>
    <w:rsid w:val="00FC251A"/>
    <w:rsid w:val="00FC3D16"/>
    <w:rsid w:val="00FC4E7D"/>
    <w:rsid w:val="00FC613E"/>
    <w:rsid w:val="00FC6E56"/>
    <w:rsid w:val="00FC6EF1"/>
    <w:rsid w:val="00FD3825"/>
    <w:rsid w:val="00FD587D"/>
    <w:rsid w:val="00FE0DBF"/>
    <w:rsid w:val="00FE3E69"/>
    <w:rsid w:val="00FE52C7"/>
    <w:rsid w:val="00FE71ED"/>
    <w:rsid w:val="00FE74AB"/>
    <w:rsid w:val="00FF0047"/>
    <w:rsid w:val="00FF1AF1"/>
    <w:rsid w:val="00FF2AC0"/>
    <w:rsid w:val="00FF3638"/>
    <w:rsid w:val="00FF4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2E9F7"/>
  <w15:docId w15:val="{F9192129-BA7E-4F9F-9417-ACE89C4B9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BA9"/>
  </w:style>
  <w:style w:type="paragraph" w:styleId="1">
    <w:name w:val="heading 1"/>
    <w:basedOn w:val="a"/>
    <w:next w:val="a"/>
    <w:link w:val="10"/>
    <w:qFormat/>
    <w:rsid w:val="006152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42C54"/>
    <w:pPr>
      <w:keepNext/>
      <w:spacing w:before="240" w:after="60" w:line="240" w:lineRule="auto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6106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152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OC Heading"/>
    <w:basedOn w:val="1"/>
    <w:next w:val="a"/>
    <w:uiPriority w:val="39"/>
    <w:semiHidden/>
    <w:unhideWhenUsed/>
    <w:qFormat/>
    <w:rsid w:val="00615255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nhideWhenUsed/>
    <w:rsid w:val="00615255"/>
    <w:pPr>
      <w:spacing w:after="100"/>
    </w:pPr>
  </w:style>
  <w:style w:type="character" w:styleId="a4">
    <w:name w:val="Hyperlink"/>
    <w:basedOn w:val="a0"/>
    <w:unhideWhenUsed/>
    <w:rsid w:val="00615255"/>
    <w:rPr>
      <w:color w:val="0000FF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615255"/>
    <w:pPr>
      <w:tabs>
        <w:tab w:val="left" w:pos="426"/>
        <w:tab w:val="right" w:leader="dot" w:pos="9204"/>
      </w:tabs>
      <w:spacing w:after="100"/>
    </w:pPr>
  </w:style>
  <w:style w:type="paragraph" w:styleId="a5">
    <w:name w:val="List Paragraph"/>
    <w:basedOn w:val="a"/>
    <w:uiPriority w:val="34"/>
    <w:qFormat/>
    <w:rsid w:val="004F051E"/>
    <w:pPr>
      <w:ind w:left="720"/>
      <w:contextualSpacing/>
    </w:pPr>
  </w:style>
  <w:style w:type="table" w:styleId="a6">
    <w:name w:val="Table Grid"/>
    <w:basedOn w:val="a1"/>
    <w:rsid w:val="00531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531E5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7">
    <w:name w:val="Body Text"/>
    <w:aliases w:val="bt"/>
    <w:basedOn w:val="a"/>
    <w:link w:val="a8"/>
    <w:rsid w:val="00311D45"/>
    <w:pPr>
      <w:spacing w:before="240" w:after="24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a8">
    <w:name w:val="Основной текст Знак"/>
    <w:aliases w:val="bt Знак"/>
    <w:basedOn w:val="a0"/>
    <w:link w:val="a7"/>
    <w:rsid w:val="00311D45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a9">
    <w:name w:val="Пункт"/>
    <w:basedOn w:val="a"/>
    <w:rsid w:val="00311D45"/>
    <w:pPr>
      <w:tabs>
        <w:tab w:val="num" w:pos="1080"/>
      </w:tabs>
      <w:spacing w:before="60" w:after="0" w:line="240" w:lineRule="auto"/>
      <w:jc w:val="both"/>
      <w:outlineLvl w:val="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Table9pt">
    <w:name w:val="Table9pt"/>
    <w:aliases w:val="t9"/>
    <w:basedOn w:val="a0"/>
    <w:rsid w:val="00311D45"/>
    <w:rPr>
      <w:rFonts w:cs="Times New Roman"/>
      <w:sz w:val="18"/>
    </w:rPr>
  </w:style>
  <w:style w:type="character" w:customStyle="1" w:styleId="Subst">
    <w:name w:val="Subst"/>
    <w:rsid w:val="00311D45"/>
    <w:rPr>
      <w:b/>
      <w:i/>
    </w:rPr>
  </w:style>
  <w:style w:type="paragraph" w:customStyle="1" w:styleId="12">
    <w:name w:val="Знак Знак1 Знак Знак Знак"/>
    <w:basedOn w:val="a"/>
    <w:rsid w:val="004023A1"/>
    <w:pPr>
      <w:tabs>
        <w:tab w:val="num" w:pos="360"/>
      </w:tabs>
      <w:spacing w:after="160" w:line="240" w:lineRule="exact"/>
    </w:pPr>
    <w:rPr>
      <w:rFonts w:ascii="Times New Roman" w:eastAsia="Times New Roman" w:hAnsi="Times New Roman" w:cs="Times New Roman"/>
      <w:noProof/>
      <w:sz w:val="24"/>
      <w:szCs w:val="24"/>
      <w:lang w:val="en-US" w:eastAsia="ru-RU"/>
    </w:rPr>
  </w:style>
  <w:style w:type="paragraph" w:styleId="aa">
    <w:name w:val="footnote text"/>
    <w:basedOn w:val="a"/>
    <w:link w:val="ab"/>
    <w:uiPriority w:val="99"/>
    <w:rsid w:val="0006236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rsid w:val="0006236E"/>
    <w:rPr>
      <w:rFonts w:ascii="Arial" w:eastAsia="Times New Roman" w:hAnsi="Arial" w:cs="Times New Roman"/>
      <w:sz w:val="20"/>
      <w:szCs w:val="20"/>
      <w:lang w:eastAsia="ru-RU"/>
    </w:rPr>
  </w:style>
  <w:style w:type="character" w:styleId="ac">
    <w:name w:val="footnote reference"/>
    <w:uiPriority w:val="99"/>
    <w:rsid w:val="0006236E"/>
    <w:rPr>
      <w:vertAlign w:val="superscript"/>
    </w:rPr>
  </w:style>
  <w:style w:type="paragraph" w:customStyle="1" w:styleId="13">
    <w:name w:val="Абзац списка1"/>
    <w:basedOn w:val="a"/>
    <w:rsid w:val="0006236E"/>
    <w:pPr>
      <w:spacing w:after="120" w:line="240" w:lineRule="auto"/>
      <w:ind w:left="567"/>
    </w:pPr>
    <w:rPr>
      <w:rFonts w:ascii="Arial" w:eastAsia="Times New Roman" w:hAnsi="Arial" w:cs="Times New Roman"/>
    </w:rPr>
  </w:style>
  <w:style w:type="character" w:styleId="ad">
    <w:name w:val="FollowedHyperlink"/>
    <w:basedOn w:val="a0"/>
    <w:uiPriority w:val="99"/>
    <w:semiHidden/>
    <w:unhideWhenUsed/>
    <w:rsid w:val="00226579"/>
    <w:rPr>
      <w:color w:val="800080" w:themeColor="followedHyperlink"/>
      <w:u w:val="single"/>
    </w:rPr>
  </w:style>
  <w:style w:type="paragraph" w:customStyle="1" w:styleId="Iauiue">
    <w:name w:val="Iau?iue"/>
    <w:rsid w:val="00187086"/>
    <w:pPr>
      <w:widowControl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027DD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27DDB"/>
    <w:rPr>
      <w:rFonts w:ascii="Consolas" w:hAnsi="Consolas"/>
      <w:sz w:val="20"/>
      <w:szCs w:val="20"/>
    </w:rPr>
  </w:style>
  <w:style w:type="paragraph" w:styleId="ae">
    <w:name w:val="Normal (Web)"/>
    <w:basedOn w:val="a"/>
    <w:uiPriority w:val="99"/>
    <w:unhideWhenUsed/>
    <w:rsid w:val="00B51A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99"/>
    <w:qFormat/>
    <w:rsid w:val="00B51AE3"/>
    <w:rPr>
      <w:b/>
      <w:bCs/>
    </w:rPr>
  </w:style>
  <w:style w:type="paragraph" w:customStyle="1" w:styleId="Default">
    <w:name w:val="Default"/>
    <w:rsid w:val="002010A9"/>
    <w:pPr>
      <w:autoSpaceDE w:val="0"/>
      <w:autoSpaceDN w:val="0"/>
      <w:adjustRightInd w:val="0"/>
      <w:spacing w:after="0" w:line="240" w:lineRule="auto"/>
    </w:pPr>
    <w:rPr>
      <w:rFonts w:ascii="FS Albert Pro" w:hAnsi="FS Albert Pro" w:cs="FS Albert Pro"/>
      <w:color w:val="000000"/>
      <w:sz w:val="24"/>
      <w:szCs w:val="24"/>
      <w:lang w:val="en-GB"/>
    </w:rPr>
  </w:style>
  <w:style w:type="paragraph" w:customStyle="1" w:styleId="Pa5">
    <w:name w:val="Pa5"/>
    <w:basedOn w:val="Default"/>
    <w:next w:val="Default"/>
    <w:uiPriority w:val="99"/>
    <w:rsid w:val="002010A9"/>
    <w:pPr>
      <w:spacing w:line="181" w:lineRule="atLeast"/>
    </w:pPr>
    <w:rPr>
      <w:rFonts w:cstheme="minorBidi"/>
      <w:color w:val="auto"/>
    </w:rPr>
  </w:style>
  <w:style w:type="paragraph" w:customStyle="1" w:styleId="Pa63">
    <w:name w:val="Pa63"/>
    <w:basedOn w:val="Default"/>
    <w:next w:val="Default"/>
    <w:uiPriority w:val="99"/>
    <w:rsid w:val="002010A9"/>
    <w:pPr>
      <w:spacing w:line="171" w:lineRule="atLeast"/>
    </w:pPr>
    <w:rPr>
      <w:rFonts w:cstheme="minorBidi"/>
      <w:color w:val="auto"/>
    </w:rPr>
  </w:style>
  <w:style w:type="character" w:customStyle="1" w:styleId="A25">
    <w:name w:val="A25"/>
    <w:uiPriority w:val="99"/>
    <w:rsid w:val="002010A9"/>
    <w:rPr>
      <w:rFonts w:cs="FS Albert Pro"/>
      <w:color w:val="000000"/>
      <w:sz w:val="17"/>
      <w:szCs w:val="17"/>
    </w:rPr>
  </w:style>
  <w:style w:type="paragraph" w:styleId="af0">
    <w:name w:val="header"/>
    <w:basedOn w:val="a"/>
    <w:link w:val="af1"/>
    <w:unhideWhenUsed/>
    <w:rsid w:val="00AC7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rsid w:val="00AC7A6C"/>
  </w:style>
  <w:style w:type="paragraph" w:styleId="af2">
    <w:name w:val="footer"/>
    <w:basedOn w:val="a"/>
    <w:link w:val="af3"/>
    <w:unhideWhenUsed/>
    <w:rsid w:val="00AC7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rsid w:val="00AC7A6C"/>
  </w:style>
  <w:style w:type="paragraph" w:styleId="af4">
    <w:name w:val="Balloon Text"/>
    <w:basedOn w:val="a"/>
    <w:link w:val="af5"/>
    <w:semiHidden/>
    <w:unhideWhenUsed/>
    <w:rsid w:val="00895F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semiHidden/>
    <w:rsid w:val="00895F60"/>
    <w:rPr>
      <w:rFonts w:ascii="Tahoma" w:hAnsi="Tahoma" w:cs="Tahoma"/>
      <w:sz w:val="16"/>
      <w:szCs w:val="16"/>
    </w:rPr>
  </w:style>
  <w:style w:type="character" w:customStyle="1" w:styleId="af6">
    <w:name w:val="Основной текст + Полужирный"/>
    <w:basedOn w:val="a0"/>
    <w:rsid w:val="007C08CA"/>
    <w:rPr>
      <w:rFonts w:ascii="Tahoma" w:eastAsia="Tahoma" w:hAnsi="Tahoma" w:cs="Tahoma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styleId="31">
    <w:name w:val="Body Text 3"/>
    <w:basedOn w:val="a"/>
    <w:link w:val="32"/>
    <w:unhideWhenUsed/>
    <w:rsid w:val="00561B6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561B6B"/>
    <w:rPr>
      <w:sz w:val="16"/>
      <w:szCs w:val="16"/>
    </w:rPr>
  </w:style>
  <w:style w:type="paragraph" w:customStyle="1" w:styleId="ConsNormal">
    <w:name w:val="ConsNormal"/>
    <w:basedOn w:val="a"/>
    <w:rsid w:val="00561B6B"/>
    <w:pPr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customStyle="1" w:styleId="ThinDelim">
    <w:name w:val="Thin Delim"/>
    <w:uiPriority w:val="99"/>
    <w:rsid w:val="009F75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ubHeading">
    <w:name w:val="Sub Heading"/>
    <w:uiPriority w:val="99"/>
    <w:rsid w:val="00173861"/>
    <w:pPr>
      <w:widowControl w:val="0"/>
      <w:autoSpaceDE w:val="0"/>
      <w:autoSpaceDN w:val="0"/>
      <w:adjustRightInd w:val="0"/>
      <w:spacing w:before="240" w:after="4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annotation reference"/>
    <w:basedOn w:val="a0"/>
    <w:semiHidden/>
    <w:unhideWhenUsed/>
    <w:rsid w:val="00A01F26"/>
    <w:rPr>
      <w:sz w:val="16"/>
      <w:szCs w:val="16"/>
    </w:rPr>
  </w:style>
  <w:style w:type="paragraph" w:styleId="af8">
    <w:name w:val="annotation text"/>
    <w:basedOn w:val="a"/>
    <w:link w:val="af9"/>
    <w:semiHidden/>
    <w:unhideWhenUsed/>
    <w:rsid w:val="00A01F26"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semiHidden/>
    <w:rsid w:val="00A01F26"/>
    <w:rPr>
      <w:sz w:val="20"/>
      <w:szCs w:val="20"/>
    </w:rPr>
  </w:style>
  <w:style w:type="paragraph" w:styleId="afa">
    <w:name w:val="annotation subject"/>
    <w:basedOn w:val="af8"/>
    <w:next w:val="af8"/>
    <w:link w:val="afb"/>
    <w:semiHidden/>
    <w:unhideWhenUsed/>
    <w:rsid w:val="00A01F26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A01F26"/>
    <w:rPr>
      <w:b/>
      <w:bCs/>
      <w:sz w:val="20"/>
      <w:szCs w:val="20"/>
    </w:rPr>
  </w:style>
  <w:style w:type="table" w:customStyle="1" w:styleId="14">
    <w:name w:val="Сетка таблицы1"/>
    <w:basedOn w:val="a1"/>
    <w:next w:val="a6"/>
    <w:uiPriority w:val="59"/>
    <w:rsid w:val="00CE1D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16106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c">
    <w:name w:val="Revision"/>
    <w:hidden/>
    <w:uiPriority w:val="99"/>
    <w:semiHidden/>
    <w:rsid w:val="00643D61"/>
    <w:pPr>
      <w:spacing w:after="0" w:line="240" w:lineRule="auto"/>
    </w:pPr>
  </w:style>
  <w:style w:type="paragraph" w:styleId="afd">
    <w:name w:val="No Spacing"/>
    <w:uiPriority w:val="1"/>
    <w:qFormat/>
    <w:rsid w:val="00681A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42C5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D42C54"/>
  </w:style>
  <w:style w:type="character" w:customStyle="1" w:styleId="SUBST0">
    <w:name w:val="__SUBST"/>
    <w:rsid w:val="00D42C54"/>
    <w:rPr>
      <w:b/>
      <w:i/>
      <w:sz w:val="22"/>
    </w:rPr>
  </w:style>
  <w:style w:type="character" w:styleId="afe">
    <w:name w:val="page number"/>
    <w:basedOn w:val="a0"/>
    <w:rsid w:val="00D42C54"/>
  </w:style>
  <w:style w:type="paragraph" w:customStyle="1" w:styleId="st">
    <w:name w:val="st"/>
    <w:basedOn w:val="a"/>
    <w:rsid w:val="00D42C54"/>
    <w:pPr>
      <w:tabs>
        <w:tab w:val="left" w:pos="864"/>
        <w:tab w:val="left" w:pos="1584"/>
        <w:tab w:val="left" w:pos="2304"/>
        <w:tab w:val="left" w:pos="3024"/>
        <w:tab w:val="left" w:pos="3744"/>
        <w:tab w:val="left" w:pos="4464"/>
        <w:tab w:val="left" w:pos="5184"/>
        <w:tab w:val="left" w:pos="5904"/>
        <w:tab w:val="left" w:pos="6624"/>
        <w:tab w:val="left" w:pos="7344"/>
        <w:tab w:val="left" w:pos="8064"/>
      </w:tabs>
      <w:spacing w:after="240" w:line="360" w:lineRule="exact"/>
      <w:jc w:val="both"/>
    </w:pPr>
    <w:rPr>
      <w:rFonts w:ascii="Times New Roman" w:eastAsia="Times New Roman" w:hAnsi="Times New Roman" w:cs="Times New Roman"/>
      <w:sz w:val="25"/>
      <w:szCs w:val="20"/>
      <w:lang w:val="de-DE"/>
    </w:rPr>
  </w:style>
  <w:style w:type="paragraph" w:styleId="aff">
    <w:name w:val="Plain Text"/>
    <w:basedOn w:val="a"/>
    <w:link w:val="aff0"/>
    <w:unhideWhenUsed/>
    <w:rsid w:val="00D42C54"/>
    <w:pPr>
      <w:spacing w:after="0" w:line="240" w:lineRule="auto"/>
    </w:pPr>
    <w:rPr>
      <w:rFonts w:ascii="Calibri" w:hAnsi="Calibri"/>
      <w:szCs w:val="21"/>
    </w:rPr>
  </w:style>
  <w:style w:type="character" w:customStyle="1" w:styleId="aff0">
    <w:name w:val="Текст Знак"/>
    <w:basedOn w:val="a0"/>
    <w:link w:val="aff"/>
    <w:rsid w:val="00D42C54"/>
    <w:rPr>
      <w:rFonts w:ascii="Calibri" w:hAnsi="Calibri"/>
      <w:szCs w:val="21"/>
    </w:rPr>
  </w:style>
  <w:style w:type="paragraph" w:customStyle="1" w:styleId="aff1">
    <w:name w:val="Текстовый"/>
    <w:rsid w:val="00D42C54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angingIndent">
    <w:name w:val="Hanging Indent"/>
    <w:basedOn w:val="a"/>
    <w:rsid w:val="00D42C54"/>
    <w:pPr>
      <w:tabs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spacing w:before="240" w:after="0" w:line="240" w:lineRule="auto"/>
      <w:ind w:left="3402" w:hanging="340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Paragraph2">
    <w:name w:val="List Paragraph2"/>
    <w:basedOn w:val="a"/>
    <w:rsid w:val="00D42C5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D42C54"/>
  </w:style>
  <w:style w:type="paragraph" w:customStyle="1" w:styleId="ListBulletlb">
    <w:name w:val="List Bullet.lb"/>
    <w:basedOn w:val="a"/>
    <w:rsid w:val="00D42C54"/>
    <w:pPr>
      <w:numPr>
        <w:numId w:val="1"/>
      </w:numPr>
      <w:spacing w:before="120" w:after="120" w:line="240" w:lineRule="auto"/>
      <w:jc w:val="both"/>
    </w:pPr>
    <w:rPr>
      <w:rFonts w:ascii="Times New Roman" w:eastAsia="Arial Unicode MS" w:hAnsi="Times New Roman" w:cs="Times New Roman"/>
      <w:sz w:val="20"/>
      <w:szCs w:val="20"/>
      <w:lang w:eastAsia="ja-JP"/>
    </w:rPr>
  </w:style>
  <w:style w:type="paragraph" w:customStyle="1" w:styleId="BodyTextbt">
    <w:name w:val="Body Text.bt"/>
    <w:basedOn w:val="a"/>
    <w:link w:val="BodyTextbtChar"/>
    <w:rsid w:val="00D42C54"/>
    <w:pPr>
      <w:spacing w:before="120" w:after="12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BodyTextbtChar">
    <w:name w:val="Body Text.bt Char"/>
    <w:link w:val="BodyTextbt"/>
    <w:locked/>
    <w:rsid w:val="00D42C54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16">
    <w:name w:val="оглавление 1"/>
    <w:basedOn w:val="a"/>
    <w:next w:val="a"/>
    <w:autoRedefine/>
    <w:rsid w:val="00D42C54"/>
    <w:pPr>
      <w:widowControl w:val="0"/>
      <w:autoSpaceDE w:val="0"/>
      <w:autoSpaceDN w:val="0"/>
      <w:spacing w:after="0" w:line="240" w:lineRule="auto"/>
      <w:jc w:val="both"/>
    </w:pPr>
    <w:rPr>
      <w:rFonts w:ascii="OfficinaSansWinCTT" w:eastAsia="Times New Roman" w:hAnsi="OfficinaSansWinCTT" w:cs="Times New Roman"/>
      <w:b/>
      <w:bCs/>
      <w:i/>
      <w:iCs/>
      <w:lang w:eastAsia="ru-RU"/>
    </w:rPr>
  </w:style>
  <w:style w:type="paragraph" w:styleId="33">
    <w:name w:val="Body Text Indent 3"/>
    <w:basedOn w:val="a"/>
    <w:link w:val="34"/>
    <w:uiPriority w:val="99"/>
    <w:rsid w:val="00D42C54"/>
    <w:pPr>
      <w:spacing w:after="120" w:line="240" w:lineRule="auto"/>
      <w:ind w:left="283"/>
      <w:jc w:val="both"/>
    </w:pPr>
    <w:rPr>
      <w:rFonts w:ascii="OfficinaSansWinCTT" w:eastAsia="Times New Roman" w:hAnsi="OfficinaSansWinCTT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D42C54"/>
    <w:rPr>
      <w:rFonts w:ascii="OfficinaSansWinCTT" w:eastAsia="Times New Roman" w:hAnsi="OfficinaSansWinCTT" w:cs="Times New Roman"/>
      <w:sz w:val="16"/>
      <w:szCs w:val="16"/>
      <w:lang w:eastAsia="ru-RU"/>
    </w:rPr>
  </w:style>
  <w:style w:type="paragraph" w:customStyle="1" w:styleId="aff2">
    <w:name w:val="Данные"/>
    <w:basedOn w:val="a"/>
    <w:uiPriority w:val="99"/>
    <w:rsid w:val="00D42C54"/>
    <w:pPr>
      <w:spacing w:before="120" w:after="120" w:line="240" w:lineRule="auto"/>
      <w:ind w:left="567" w:firstLine="567"/>
      <w:jc w:val="both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aff3">
    <w:name w:val="Стиль полужирный курсив По ширине"/>
    <w:basedOn w:val="a"/>
    <w:link w:val="aff4"/>
    <w:rsid w:val="00D42C54"/>
    <w:pPr>
      <w:spacing w:after="0" w:line="300" w:lineRule="exact"/>
      <w:jc w:val="both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aff4">
    <w:name w:val="Стиль полужирный курсив По ширине Знак"/>
    <w:basedOn w:val="a0"/>
    <w:link w:val="aff3"/>
    <w:locked/>
    <w:rsid w:val="00D42C5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Heading31">
    <w:name w:val="Heading 31"/>
    <w:uiPriority w:val="99"/>
    <w:rsid w:val="00D42C54"/>
    <w:pPr>
      <w:widowControl w:val="0"/>
      <w:spacing w:before="240" w:after="40" w:line="240" w:lineRule="auto"/>
      <w:jc w:val="both"/>
    </w:pPr>
    <w:rPr>
      <w:rFonts w:ascii="Times New Roman" w:eastAsia="Times New Roman" w:hAnsi="Times New Roman" w:cs="Times New Roman"/>
      <w:b/>
      <w:bCs/>
      <w:lang w:eastAsia="ru-RU"/>
    </w:rPr>
  </w:style>
  <w:style w:type="table" w:customStyle="1" w:styleId="111">
    <w:name w:val="Сетка таблицы11"/>
    <w:basedOn w:val="a1"/>
    <w:next w:val="a6"/>
    <w:uiPriority w:val="59"/>
    <w:rsid w:val="00D42C5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5">
    <w:name w:val="toc 3"/>
    <w:basedOn w:val="a"/>
    <w:next w:val="a"/>
    <w:autoRedefine/>
    <w:semiHidden/>
    <w:rsid w:val="00D42C54"/>
    <w:pPr>
      <w:spacing w:after="0" w:line="240" w:lineRule="auto"/>
      <w:ind w:left="480"/>
      <w:jc w:val="both"/>
    </w:pPr>
    <w:rPr>
      <w:rFonts w:ascii="OfficinaSansWinCTT" w:eastAsia="Times New Roman" w:hAnsi="OfficinaSansWinCTT" w:cs="Times New Roman"/>
      <w:sz w:val="24"/>
      <w:szCs w:val="24"/>
      <w:lang w:eastAsia="ru-RU"/>
    </w:rPr>
  </w:style>
  <w:style w:type="paragraph" w:customStyle="1" w:styleId="aff5">
    <w:name w:val="a"/>
    <w:basedOn w:val="a"/>
    <w:rsid w:val="00D42C54"/>
    <w:pPr>
      <w:spacing w:before="120" w:after="120" w:line="240" w:lineRule="auto"/>
      <w:ind w:left="567" w:firstLine="567"/>
      <w:jc w:val="both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styleId="aff6">
    <w:name w:val="Title"/>
    <w:basedOn w:val="a"/>
    <w:link w:val="aff7"/>
    <w:qFormat/>
    <w:rsid w:val="00D42C5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f7">
    <w:name w:val="Заголовок Знак"/>
    <w:basedOn w:val="a0"/>
    <w:link w:val="aff6"/>
    <w:rsid w:val="00D42C5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f8">
    <w:name w:val="Document Map"/>
    <w:basedOn w:val="a"/>
    <w:link w:val="aff9"/>
    <w:rsid w:val="00D42C54"/>
    <w:pPr>
      <w:shd w:val="clear" w:color="auto" w:fill="000080"/>
      <w:spacing w:after="0" w:line="240" w:lineRule="auto"/>
      <w:jc w:val="both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9">
    <w:name w:val="Схема документа Знак"/>
    <w:basedOn w:val="a0"/>
    <w:link w:val="aff8"/>
    <w:rsid w:val="00D42C5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a">
    <w:name w:val="Normal Indent"/>
    <w:basedOn w:val="a"/>
    <w:rsid w:val="00D42C54"/>
    <w:pPr>
      <w:spacing w:before="60" w:after="4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ffb">
    <w:name w:val="Emphasis"/>
    <w:basedOn w:val="a0"/>
    <w:qFormat/>
    <w:rsid w:val="00D42C54"/>
    <w:rPr>
      <w:i/>
      <w:iCs/>
    </w:rPr>
  </w:style>
  <w:style w:type="paragraph" w:styleId="affc">
    <w:name w:val="Body Text Indent"/>
    <w:basedOn w:val="a"/>
    <w:link w:val="affd"/>
    <w:semiHidden/>
    <w:unhideWhenUsed/>
    <w:rsid w:val="00D42C54"/>
    <w:pPr>
      <w:spacing w:after="120" w:line="240" w:lineRule="auto"/>
      <w:ind w:left="283"/>
      <w:jc w:val="both"/>
    </w:pPr>
    <w:rPr>
      <w:rFonts w:ascii="OfficinaSansWinCTT" w:eastAsia="Times New Roman" w:hAnsi="OfficinaSansWinCTT" w:cs="Times New Roman"/>
      <w:sz w:val="24"/>
      <w:szCs w:val="24"/>
      <w:lang w:eastAsia="ru-RU"/>
    </w:rPr>
  </w:style>
  <w:style w:type="character" w:customStyle="1" w:styleId="affd">
    <w:name w:val="Основной текст с отступом Знак"/>
    <w:basedOn w:val="a0"/>
    <w:link w:val="affc"/>
    <w:semiHidden/>
    <w:rsid w:val="00D42C54"/>
    <w:rPr>
      <w:rFonts w:ascii="OfficinaSansWinCTT" w:eastAsia="Times New Roman" w:hAnsi="OfficinaSansWinCTT" w:cs="Times New Roman"/>
      <w:sz w:val="24"/>
      <w:szCs w:val="24"/>
      <w:lang w:eastAsia="ru-RU"/>
    </w:rPr>
  </w:style>
  <w:style w:type="paragraph" w:customStyle="1" w:styleId="310">
    <w:name w:val="Заголовок 31"/>
    <w:rsid w:val="00D42C54"/>
    <w:pPr>
      <w:widowControl w:val="0"/>
      <w:spacing w:before="240" w:after="40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6">
    <w:name w:val="Заголовок 6.фамилии.???????"/>
    <w:basedOn w:val="a"/>
    <w:next w:val="a"/>
    <w:rsid w:val="00D42C54"/>
    <w:pPr>
      <w:keepNext/>
      <w:widowControl w:val="0"/>
      <w:autoSpaceDE w:val="0"/>
      <w:autoSpaceDN w:val="0"/>
      <w:spacing w:before="40" w:after="0" w:line="240" w:lineRule="auto"/>
      <w:jc w:val="both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affe">
    <w:name w:val="Body Text First Indent"/>
    <w:basedOn w:val="a7"/>
    <w:link w:val="afff"/>
    <w:rsid w:val="00D42C54"/>
    <w:pPr>
      <w:spacing w:before="0" w:after="120"/>
      <w:ind w:firstLine="210"/>
    </w:pPr>
    <w:rPr>
      <w:rFonts w:ascii="OfficinaSansWinCTT" w:hAnsi="OfficinaSansWinCTT"/>
      <w:szCs w:val="24"/>
      <w:lang w:val="ru-RU" w:eastAsia="ru-RU"/>
    </w:rPr>
  </w:style>
  <w:style w:type="character" w:customStyle="1" w:styleId="afff">
    <w:name w:val="Красная строка Знак"/>
    <w:basedOn w:val="a8"/>
    <w:link w:val="affe"/>
    <w:rsid w:val="00D42C54"/>
    <w:rPr>
      <w:rFonts w:ascii="OfficinaSansWinCTT" w:eastAsia="Times New Roman" w:hAnsi="OfficinaSansWinCTT" w:cs="Times New Roman"/>
      <w:sz w:val="24"/>
      <w:szCs w:val="24"/>
      <w:lang w:val="en-GB" w:eastAsia="ru-RU"/>
    </w:rPr>
  </w:style>
  <w:style w:type="character" w:customStyle="1" w:styleId="afff0">
    <w:name w:val="Знак Знак"/>
    <w:basedOn w:val="a0"/>
    <w:rsid w:val="00D42C54"/>
    <w:rPr>
      <w:rFonts w:eastAsia="Arial Unicode MS"/>
      <w:sz w:val="22"/>
      <w:szCs w:val="22"/>
      <w:lang w:val="en-US" w:eastAsia="ru-RU" w:bidi="ar-SA"/>
    </w:rPr>
  </w:style>
  <w:style w:type="paragraph" w:customStyle="1" w:styleId="17">
    <w:name w:val="Стиль1"/>
    <w:basedOn w:val="a"/>
    <w:rsid w:val="00D42C54"/>
    <w:pPr>
      <w:widowControl w:val="0"/>
      <w:autoSpaceDE w:val="0"/>
      <w:autoSpaceDN w:val="0"/>
      <w:adjustRightInd w:val="0"/>
      <w:spacing w:before="20" w:after="4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22">
    <w:name w:val="Сетка таблицы2"/>
    <w:basedOn w:val="a1"/>
    <w:next w:val="a6"/>
    <w:uiPriority w:val="59"/>
    <w:rsid w:val="00D42C5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semiHidden/>
    <w:unhideWhenUsed/>
    <w:rsid w:val="00D42C54"/>
    <w:pPr>
      <w:spacing w:after="120" w:line="480" w:lineRule="auto"/>
    </w:pPr>
    <w:rPr>
      <w:rFonts w:ascii="OfficinaSansWinCTT" w:eastAsia="Times New Roman" w:hAnsi="OfficinaSansWinCTT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semiHidden/>
    <w:rsid w:val="00D42C54"/>
    <w:rPr>
      <w:rFonts w:ascii="OfficinaSansWinCTT" w:eastAsia="Times New Roman" w:hAnsi="OfficinaSansWinCTT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semiHidden/>
    <w:unhideWhenUsed/>
    <w:rsid w:val="00D42C54"/>
    <w:pPr>
      <w:spacing w:after="120" w:line="480" w:lineRule="auto"/>
      <w:ind w:left="283"/>
    </w:pPr>
    <w:rPr>
      <w:rFonts w:ascii="OfficinaSansWinCTT" w:eastAsia="Times New Roman" w:hAnsi="OfficinaSansWinCTT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semiHidden/>
    <w:rsid w:val="00D42C54"/>
    <w:rPr>
      <w:rFonts w:ascii="OfficinaSansWinCTT" w:eastAsia="Times New Roman" w:hAnsi="OfficinaSansWinCTT" w:cs="Times New Roman"/>
      <w:sz w:val="24"/>
      <w:szCs w:val="24"/>
      <w:lang w:eastAsia="ru-RU"/>
    </w:rPr>
  </w:style>
  <w:style w:type="table" w:customStyle="1" w:styleId="210">
    <w:name w:val="Сетка таблицы21"/>
    <w:basedOn w:val="a1"/>
    <w:uiPriority w:val="59"/>
    <w:rsid w:val="00D42C5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1"/>
    <w:basedOn w:val="a1"/>
    <w:uiPriority w:val="59"/>
    <w:rsid w:val="00D42C5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1">
    <w:name w:val="решение"/>
    <w:basedOn w:val="a"/>
    <w:rsid w:val="001B3D14"/>
    <w:pPr>
      <w:widowControl w:val="0"/>
      <w:spacing w:before="480" w:after="240" w:line="240" w:lineRule="auto"/>
      <w:jc w:val="center"/>
    </w:pPr>
    <w:rPr>
      <w:rFonts w:ascii="Arial" w:eastAsia="Times New Roman" w:hAnsi="Arial" w:cs="Arial"/>
      <w:i/>
      <w:iCs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7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0105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42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88418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62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28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717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952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997528">
                          <w:marLeft w:val="0"/>
                          <w:marRight w:val="3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8783234">
                              <w:marLeft w:val="270"/>
                              <w:marRight w:val="27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176698">
                                  <w:marLeft w:val="0"/>
                                  <w:marRight w:val="0"/>
                                  <w:marTop w:val="300"/>
                                  <w:marBottom w:val="300"/>
                                  <w:divBdr>
                                    <w:top w:val="single" w:sz="12" w:space="8" w:color="D4D4D4"/>
                                    <w:left w:val="single" w:sz="12" w:space="23" w:color="D4D4D4"/>
                                    <w:bottom w:val="single" w:sz="12" w:space="8" w:color="D4D4D4"/>
                                    <w:right w:val="single" w:sz="12" w:space="23" w:color="D4D4D4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57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44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90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96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58072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1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D9560-25F9-4A63-B9DA-BC8EFEA71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Полюс</Company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Гаджиев Илья Ибрагимович</dc:creator>
  <cp:lastModifiedBy>Груздь Наталия Викторовна</cp:lastModifiedBy>
  <cp:revision>2</cp:revision>
  <cp:lastPrinted>2019-06-04T09:01:00Z</cp:lastPrinted>
  <dcterms:created xsi:type="dcterms:W3CDTF">2022-06-09T13:33:00Z</dcterms:created>
  <dcterms:modified xsi:type="dcterms:W3CDTF">2022-06-09T13:33:00Z</dcterms:modified>
</cp:coreProperties>
</file>